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57F6475F" w14:textId="199AF51E" w:rsidR="00230A40" w:rsidRPr="00D7585F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 w:rsidRPr="00D7585F">
        <w:rPr>
          <w:rFonts w:ascii="Tahoma" w:eastAsia="Calibri" w:hAnsi="Tahoma" w:cs="Tahoma"/>
          <w:b/>
          <w:spacing w:val="1"/>
          <w:sz w:val="20"/>
          <w:szCs w:val="20"/>
        </w:rPr>
        <w:t>(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artykuły biurowe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czystości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chemiczne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tonery)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62F61DA2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767EB2">
        <w:rPr>
          <w:rFonts w:ascii="Tahoma" w:eastAsia="Calibri" w:hAnsi="Tahoma" w:cs="Tahoma"/>
          <w:b/>
          <w:sz w:val="20"/>
          <w:szCs w:val="20"/>
          <w:highlight w:val="yellow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6564BA" w:rsidRPr="006564BA">
        <w:rPr>
          <w:rFonts w:ascii="Tahoma" w:eastAsia="Calibri" w:hAnsi="Tahoma" w:cs="Tahoma"/>
          <w:sz w:val="20"/>
          <w:szCs w:val="20"/>
          <w:lang w:eastAsia="pl-PL"/>
        </w:rPr>
        <w:t>NIP: 8510309410, REGON: 811684232</w:t>
      </w:r>
      <w:r w:rsidR="006564BA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Szkoły</w:t>
      </w:r>
      <w:r w:rsidR="00B1316D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29F58B4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/-ym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CBA0C42" w14:textId="2DCC3040"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604752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dnia 11 września 2019 r. Prawo zamówień publicznych (</w:t>
      </w:r>
      <w:r w:rsidR="00BF793B">
        <w:t xml:space="preserve">Dz.U. z 2022 r. poz. 1710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8F4C27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) z uwagi na treść art. 2 ust. 1 pkt. 1 ww. ustawy oraz na podstawie § 11 ust. 1 pkt 2 w związku § 13 ust. </w:t>
      </w:r>
      <w:r w:rsidR="00D074B9" w:rsidRPr="00D074B9">
        <w:rPr>
          <w:i/>
          <w:color w:val="000000"/>
          <w:highlight w:val="yellow"/>
        </w:rPr>
        <w:t>1 pkt 1 albo pkt 2  lit. a, b, c, d, e, f lub g albo ust 2  (</w:t>
      </w:r>
      <w:r w:rsidR="00D074B9" w:rsidRPr="00D074B9">
        <w:rPr>
          <w:i/>
          <w:iCs/>
          <w:color w:val="000000"/>
          <w:highlight w:val="yellow"/>
        </w:rPr>
        <w:t>należy wybrać właściwą podstawę prawną)</w:t>
      </w:r>
      <w:r w:rsidR="00D074B9" w:rsidRPr="00D074B9">
        <w:rPr>
          <w:i/>
          <w:color w:val="000000"/>
        </w:rPr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14:paraId="39376D35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251D2D4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</w:t>
      </w:r>
      <w:r w:rsidR="00EA4671">
        <w:rPr>
          <w:rFonts w:ascii="Tahoma" w:eastAsia="Calibri" w:hAnsi="Tahoma" w:cs="Tahoma"/>
          <w:spacing w:val="1"/>
          <w:sz w:val="20"/>
          <w:szCs w:val="20"/>
        </w:rPr>
        <w:t xml:space="preserve"> artykuły: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B7243">
        <w:rPr>
          <w:rFonts w:ascii="Tahoma" w:eastAsia="Calibri" w:hAnsi="Tahoma" w:cs="Tahoma"/>
          <w:spacing w:val="1"/>
          <w:sz w:val="20"/>
          <w:szCs w:val="20"/>
        </w:rPr>
        <w:t>…….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Szkoły</w:t>
      </w:r>
      <w:r w:rsidR="00B1316D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2F4657E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60475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5170C56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74692BA6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4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</w:t>
      </w:r>
      <w:r w:rsidR="001F3F12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1378A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)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28757940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6A04D8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13488712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7284A5" w14:textId="6768C008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57963E" w14:textId="4FDBE116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1FFF0CCB" w14:textId="77777777" w:rsidR="00EA4671" w:rsidRDefault="00EA4671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E4267E0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EA467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161053" w14:textId="15313273" w:rsidR="00EA4671" w:rsidRDefault="00EA4671" w:rsidP="0060475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45B0D">
        <w:rPr>
          <w:rFonts w:ascii="Tahoma" w:hAnsi="Tahoma" w:cs="Tahoma"/>
          <w:color w:val="000000"/>
          <w:sz w:val="20"/>
          <w:szCs w:val="2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14:paraId="04AF5498" w14:textId="3FF4F846" w:rsidR="00EA4671" w:rsidRPr="00245B0D" w:rsidRDefault="00EA4671" w:rsidP="00245B0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B0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245B0D">
        <w:rPr>
          <w:rFonts w:ascii="Tahoma" w:eastAsia="Calibri" w:hAnsi="Tahoma" w:cs="Tahoma"/>
          <w:sz w:val="20"/>
          <w:szCs w:val="20"/>
        </w:rPr>
        <w:t>opakowaniach czystych, nieuszkodzonych, dopuszczonych do przechowywania i transportu danego rodzaju artykułów.</w:t>
      </w:r>
    </w:p>
    <w:p w14:paraId="6C51A2F9" w14:textId="77777777" w:rsidR="00EA4671" w:rsidRDefault="00EA4671" w:rsidP="004B7243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08F1DA15" w14:textId="1F7183FF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0097A20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604752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496AACF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49A3DEDB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sz w:val="20"/>
          <w:szCs w:val="20"/>
        </w:rPr>
        <w:t>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>Szkoła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/Przedszkole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….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Nr 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..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.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3A3893EE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7E38FD1B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</w:t>
      </w:r>
      <w:r w:rsidR="003634AA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2C80A50E" w14:textId="57DB13CA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03A45AF8" w14:textId="05EB4696" w:rsidR="00F71901" w:rsidRPr="00A04BFA" w:rsidRDefault="00F71901" w:rsidP="00A04BFA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ust.2.</w:t>
      </w:r>
      <w:r w:rsidR="00021519">
        <w:rPr>
          <w:rFonts w:ascii="Tahoma" w:eastAsia="Calibri" w:hAnsi="Tahoma" w:cs="Tahoma"/>
          <w:sz w:val="20"/>
          <w:szCs w:val="20"/>
        </w:rPr>
        <w:t xml:space="preserve"> </w:t>
      </w:r>
      <w:r w:rsidR="00021519" w:rsidRPr="00021519">
        <w:rPr>
          <w:rFonts w:ascii="Tahoma" w:eastAsia="Calibri" w:hAnsi="Tahoma" w:cs="Tahoma"/>
          <w:sz w:val="20"/>
          <w:szCs w:val="20"/>
          <w:highlight w:val="yellow"/>
        </w:rPr>
        <w:t>( lub Zamawiający wyraża zgodę na przesyłanie przez Wykonawcę faktur drogą elektroniczną, na adres: ……. .)</w:t>
      </w:r>
    </w:p>
    <w:p w14:paraId="19761445" w14:textId="335C286E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044953AA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F387BFC" w14:textId="5A62844C" w:rsidR="004A4015" w:rsidRPr="004A4015" w:rsidRDefault="004A4015" w:rsidP="00A04BFA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34F970A7" w14:textId="2621F0FE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</w:t>
      </w:r>
      <w:r w:rsidR="003634AA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lastRenderedPageBreak/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5EBDEF62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471496DA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14:paraId="66393797" w14:textId="0FA2902F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kosztów transportu towaru od innego dostawcy do Zamawiającego, jego wyładunku oraz przetransportowania na miejsce określone w§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26E7315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412653E7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9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499F8E19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081CEA85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4F4F9C9D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</w:t>
      </w:r>
      <w:r w:rsidR="001F3F12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3668B5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F7C9C2" w14:textId="77777777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C88D0F9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6C914407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rażącego (istotnego) naruszenia warunków dostarczania towaru, w szczególności: dostarczania towaru </w:t>
      </w:r>
      <w:r w:rsidR="00F975D0">
        <w:rPr>
          <w:rFonts w:ascii="Tahoma" w:eastAsia="Calibri" w:hAnsi="Tahoma" w:cs="Tahoma"/>
          <w:sz w:val="20"/>
          <w:szCs w:val="20"/>
        </w:rPr>
        <w:t xml:space="preserve">w nieodpowiednich lub zanieczyszczonych pojemnikach, </w:t>
      </w:r>
      <w:r w:rsidRPr="006E5C7D">
        <w:rPr>
          <w:rFonts w:ascii="Tahoma" w:eastAsia="Calibri" w:hAnsi="Tahoma" w:cs="Tahoma"/>
          <w:sz w:val="20"/>
          <w:szCs w:val="20"/>
        </w:rPr>
        <w:t>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B98F797" w:rsidR="00E86B8E" w:rsidRPr="006E5C7D" w:rsidRDefault="00E86B8E" w:rsidP="00A754A1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</w:t>
      </w: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744E6BD3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1F3F12">
        <w:rPr>
          <w:rFonts w:ascii="Tahoma" w:eastAsia="Calibri" w:hAnsi="Tahoma" w:cs="Tahoma"/>
          <w:b/>
          <w:bCs/>
          <w:sz w:val="20"/>
          <w:szCs w:val="20"/>
        </w:rPr>
        <w:t>1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726E6423" w14:textId="77777777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7777777"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6FEAA461" w14:textId="182096CF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="00A04BFA">
        <w:rPr>
          <w:rFonts w:ascii="Tahoma" w:eastAsia="Calibri" w:hAnsi="Tahoma" w:cs="Tahoma"/>
          <w:sz w:val="20"/>
          <w:szCs w:val="20"/>
        </w:rPr>
        <w:t>Z</w:t>
      </w:r>
      <w:r w:rsidRPr="00883412">
        <w:rPr>
          <w:rFonts w:ascii="Tahoma" w:eastAsia="Calibri" w:hAnsi="Tahoma" w:cs="Tahoma"/>
          <w:sz w:val="20"/>
          <w:szCs w:val="20"/>
        </w:rPr>
        <w:t>amawiającego.</w:t>
      </w:r>
    </w:p>
    <w:p w14:paraId="17B12250" w14:textId="77777777"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073F0F66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§ </w:t>
      </w:r>
      <w:r w:rsidR="004B7243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2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683C8966" w14:textId="7C7D1FB3" w:rsidR="00F71901" w:rsidRPr="00AE2C1A" w:rsidRDefault="00F71901" w:rsidP="00F71901">
      <w:pPr>
        <w:suppressAutoHyphens/>
        <w:spacing w:after="0"/>
        <w:ind w:left="284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dostępie do informacji publicznej 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26473B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</w:t>
      </w:r>
      <w:r w:rsid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i podlega udostępnieniu na zasadach i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trybie określonych w ww. ustawie. </w:t>
      </w:r>
    </w:p>
    <w:p w14:paraId="756FFBBF" w14:textId="77777777" w:rsidR="00F71901" w:rsidRPr="00AE2C1A" w:rsidRDefault="00F71901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6419CB97" w14:textId="6F3849A9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2120C7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 xml:space="preserve">Szkoła/Przedszkole </w:t>
      </w:r>
      <w:r w:rsidR="001B1236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>……</w:t>
      </w:r>
      <w:r w:rsidR="00D22887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 xml:space="preserve">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14:paraId="753F7DE8" w14:textId="1B9066A2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21DA0BEC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070D14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w sprawie instrukcji kancelaryjnej, jednolitych rzeczowych wykazów akt oraz instrukcji w sprawie organizacji i zakresu działania archiwów zakładowych (Dz. U. z 2011 r. Nr 14, poz. 67), </w:t>
      </w:r>
    </w:p>
    <w:p w14:paraId="1DC89271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06E4CB82" w14:textId="0DBE0E7A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>Wykonawca zobowiązuje się przekazać, w imieniu Zamawiającego informacje wskazane w ust. 1, wszystkim osobom trzecim , których dane osobowe Wykonawca będzie przekazywać Zamawiającemu 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związku z wykonywaniem niniejszej Umowy. Powyższy obowiązek dotyczy jedynie osób, z którymi Wykonawca nie będzie miał kontaktu lub kontakt ten będzie utrudniony.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4778AFDB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1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1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4F3E0595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A04BFA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04782B1" w14:textId="77777777" w:rsidR="00566A7B" w:rsidRDefault="00566A7B" w:rsidP="004E3857">
      <w:pPr>
        <w:spacing w:after="0"/>
        <w:rPr>
          <w:rFonts w:ascii="Tahoma" w:hAnsi="Tahoma" w:cs="Tahoma"/>
          <w:sz w:val="20"/>
          <w:szCs w:val="20"/>
        </w:rPr>
      </w:pPr>
    </w:p>
    <w:p w14:paraId="41F5AC85" w14:textId="44390C66" w:rsidR="004E3857" w:rsidRPr="00DF319F" w:rsidRDefault="00566A7B" w:rsidP="004E385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DF319F"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  <w:r w:rsidR="004E3857"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44AF6223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A2E89E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C6322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B3614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A7EBE4" w14:textId="40E314FA" w:rsidR="004E3857" w:rsidRPr="00DF319F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E3857"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A5F7" w14:textId="77777777" w:rsidR="00455142" w:rsidRDefault="00455142">
      <w:pPr>
        <w:spacing w:after="0" w:line="240" w:lineRule="auto"/>
      </w:pPr>
      <w:r>
        <w:separator/>
      </w:r>
    </w:p>
  </w:endnote>
  <w:endnote w:type="continuationSeparator" w:id="0">
    <w:p w14:paraId="5DCF8695" w14:textId="77777777" w:rsidR="00455142" w:rsidRDefault="004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20CD" w14:textId="77777777" w:rsidR="009C57AF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9C57AF" w:rsidRDefault="00455142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E6FB" w14:textId="6118087B" w:rsidR="009C57AF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830E6A">
      <w:rPr>
        <w:noProof/>
      </w:rPr>
      <w:t>1</w:t>
    </w:r>
    <w:r>
      <w:fldChar w:fldCharType="end"/>
    </w:r>
  </w:p>
  <w:p w14:paraId="76362FE1" w14:textId="77777777" w:rsidR="009C57AF" w:rsidRDefault="00455142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EBB9" w14:textId="77777777" w:rsidR="00455142" w:rsidRDefault="00455142">
      <w:pPr>
        <w:spacing w:after="0" w:line="240" w:lineRule="auto"/>
      </w:pPr>
      <w:r>
        <w:separator/>
      </w:r>
    </w:p>
  </w:footnote>
  <w:footnote w:type="continuationSeparator" w:id="0">
    <w:p w14:paraId="661810C4" w14:textId="77777777" w:rsidR="00455142" w:rsidRDefault="0045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9"/>
  </w:num>
  <w:num w:numId="8">
    <w:abstractNumId w:val="2"/>
  </w:num>
  <w:num w:numId="9">
    <w:abstractNumId w:val="6"/>
  </w:num>
  <w:num w:numId="10">
    <w:abstractNumId w:val="22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  <w:num w:numId="22">
    <w:abstractNumId w:val="10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214F9"/>
    <w:rsid w:val="00021519"/>
    <w:rsid w:val="00064713"/>
    <w:rsid w:val="00070D14"/>
    <w:rsid w:val="0007395E"/>
    <w:rsid w:val="00084829"/>
    <w:rsid w:val="000A5F3D"/>
    <w:rsid w:val="000B7794"/>
    <w:rsid w:val="000C55C2"/>
    <w:rsid w:val="000E4344"/>
    <w:rsid w:val="001243C0"/>
    <w:rsid w:val="001245B9"/>
    <w:rsid w:val="001378A2"/>
    <w:rsid w:val="00157468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45B0D"/>
    <w:rsid w:val="00257F09"/>
    <w:rsid w:val="0026473B"/>
    <w:rsid w:val="00301DED"/>
    <w:rsid w:val="00317A78"/>
    <w:rsid w:val="00333832"/>
    <w:rsid w:val="003442DF"/>
    <w:rsid w:val="003634AA"/>
    <w:rsid w:val="00377FBF"/>
    <w:rsid w:val="00392087"/>
    <w:rsid w:val="003A1DF2"/>
    <w:rsid w:val="003A4496"/>
    <w:rsid w:val="003C3741"/>
    <w:rsid w:val="003E482D"/>
    <w:rsid w:val="003F4AF2"/>
    <w:rsid w:val="00401882"/>
    <w:rsid w:val="00421880"/>
    <w:rsid w:val="00451E81"/>
    <w:rsid w:val="004526C2"/>
    <w:rsid w:val="00455142"/>
    <w:rsid w:val="00461722"/>
    <w:rsid w:val="00464D31"/>
    <w:rsid w:val="0046552C"/>
    <w:rsid w:val="004934D6"/>
    <w:rsid w:val="004A1BC6"/>
    <w:rsid w:val="004A4015"/>
    <w:rsid w:val="004B0E27"/>
    <w:rsid w:val="004B7243"/>
    <w:rsid w:val="004E3857"/>
    <w:rsid w:val="00520FD7"/>
    <w:rsid w:val="00536F1A"/>
    <w:rsid w:val="00553952"/>
    <w:rsid w:val="00561FBA"/>
    <w:rsid w:val="00566A7B"/>
    <w:rsid w:val="005B019A"/>
    <w:rsid w:val="005E316B"/>
    <w:rsid w:val="00604752"/>
    <w:rsid w:val="00610775"/>
    <w:rsid w:val="006564BA"/>
    <w:rsid w:val="0067535F"/>
    <w:rsid w:val="00686D11"/>
    <w:rsid w:val="006A5DFB"/>
    <w:rsid w:val="006B3552"/>
    <w:rsid w:val="006B4016"/>
    <w:rsid w:val="006E5C7D"/>
    <w:rsid w:val="0070153B"/>
    <w:rsid w:val="007324DA"/>
    <w:rsid w:val="007400AD"/>
    <w:rsid w:val="0075641D"/>
    <w:rsid w:val="00760C8A"/>
    <w:rsid w:val="00767734"/>
    <w:rsid w:val="00767EB2"/>
    <w:rsid w:val="0077392C"/>
    <w:rsid w:val="00783CE9"/>
    <w:rsid w:val="007A4599"/>
    <w:rsid w:val="007D3C79"/>
    <w:rsid w:val="007E44CC"/>
    <w:rsid w:val="007E78DA"/>
    <w:rsid w:val="00824633"/>
    <w:rsid w:val="00830E6A"/>
    <w:rsid w:val="00835210"/>
    <w:rsid w:val="00844CB7"/>
    <w:rsid w:val="008937E8"/>
    <w:rsid w:val="008A03EF"/>
    <w:rsid w:val="008B3D83"/>
    <w:rsid w:val="008C5660"/>
    <w:rsid w:val="008C6609"/>
    <w:rsid w:val="008D3B30"/>
    <w:rsid w:val="008E6146"/>
    <w:rsid w:val="008F4C27"/>
    <w:rsid w:val="00912A81"/>
    <w:rsid w:val="00962F3A"/>
    <w:rsid w:val="009728B7"/>
    <w:rsid w:val="009B332B"/>
    <w:rsid w:val="009C7D02"/>
    <w:rsid w:val="009D373B"/>
    <w:rsid w:val="00A04BFA"/>
    <w:rsid w:val="00A1344C"/>
    <w:rsid w:val="00A37E6A"/>
    <w:rsid w:val="00A465B8"/>
    <w:rsid w:val="00A67699"/>
    <w:rsid w:val="00A754A1"/>
    <w:rsid w:val="00AA29D3"/>
    <w:rsid w:val="00AB7EF8"/>
    <w:rsid w:val="00AC1AF7"/>
    <w:rsid w:val="00B1316D"/>
    <w:rsid w:val="00B13873"/>
    <w:rsid w:val="00B231E7"/>
    <w:rsid w:val="00B976B7"/>
    <w:rsid w:val="00BA46B5"/>
    <w:rsid w:val="00BD53F1"/>
    <w:rsid w:val="00BE079F"/>
    <w:rsid w:val="00BF0F32"/>
    <w:rsid w:val="00BF48E2"/>
    <w:rsid w:val="00BF793B"/>
    <w:rsid w:val="00C166F7"/>
    <w:rsid w:val="00C4479B"/>
    <w:rsid w:val="00C50990"/>
    <w:rsid w:val="00C52FDD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40370"/>
    <w:rsid w:val="00D523BE"/>
    <w:rsid w:val="00D7585F"/>
    <w:rsid w:val="00D82F7C"/>
    <w:rsid w:val="00D866B6"/>
    <w:rsid w:val="00DB110E"/>
    <w:rsid w:val="00DB49BD"/>
    <w:rsid w:val="00DF50D5"/>
    <w:rsid w:val="00E03039"/>
    <w:rsid w:val="00E315EB"/>
    <w:rsid w:val="00E3279C"/>
    <w:rsid w:val="00E3386C"/>
    <w:rsid w:val="00E36EF3"/>
    <w:rsid w:val="00E37A4A"/>
    <w:rsid w:val="00E40F35"/>
    <w:rsid w:val="00E86B8E"/>
    <w:rsid w:val="00EA031C"/>
    <w:rsid w:val="00EA4671"/>
    <w:rsid w:val="00EA59B6"/>
    <w:rsid w:val="00ED2C03"/>
    <w:rsid w:val="00EE41FB"/>
    <w:rsid w:val="00EF1BE2"/>
    <w:rsid w:val="00F23668"/>
    <w:rsid w:val="00F4634E"/>
    <w:rsid w:val="00F52539"/>
    <w:rsid w:val="00F71767"/>
    <w:rsid w:val="00F71901"/>
    <w:rsid w:val="00F73A6E"/>
    <w:rsid w:val="00F86695"/>
    <w:rsid w:val="00F87F85"/>
    <w:rsid w:val="00F975D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1E51-B085-422B-8F80-46888DE6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cp:lastPrinted>2021-12-02T10:26:00Z</cp:lastPrinted>
  <dcterms:created xsi:type="dcterms:W3CDTF">2022-12-05T11:06:00Z</dcterms:created>
  <dcterms:modified xsi:type="dcterms:W3CDTF">2022-12-05T11:06:00Z</dcterms:modified>
</cp:coreProperties>
</file>