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54ED" w:rsidRPr="00FC3EE3" w:rsidRDefault="00C654ED" w:rsidP="00FC3EE3">
      <w:pPr>
        <w:spacing w:line="360" w:lineRule="auto"/>
        <w:jc w:val="center"/>
        <w:rPr>
          <w:rFonts w:ascii="Tahoma" w:hAnsi="Tahoma" w:cs="Tahoma"/>
          <w:b/>
          <w:sz w:val="22"/>
        </w:rPr>
      </w:pPr>
      <w:r w:rsidRPr="00FC3EE3">
        <w:rPr>
          <w:rFonts w:ascii="Tahoma" w:hAnsi="Tahoma" w:cs="Tahoma"/>
          <w:b/>
          <w:sz w:val="22"/>
        </w:rPr>
        <w:t>REGULAMIN PORZĄDKOWY KORZYSTANIA Z KOMPLEKSU BOISK SPORTOWYCH MOJE BOISKO – ORLIK 2012</w:t>
      </w:r>
    </w:p>
    <w:p w:rsidR="00C654ED" w:rsidRPr="00FC3EE3" w:rsidRDefault="00C654ED" w:rsidP="00FC3EE3">
      <w:pPr>
        <w:spacing w:line="360" w:lineRule="auto"/>
        <w:jc w:val="both"/>
        <w:rPr>
          <w:rFonts w:ascii="Tahoma" w:hAnsi="Tahoma" w:cs="Tahoma"/>
          <w:sz w:val="22"/>
        </w:rPr>
      </w:pPr>
    </w:p>
    <w:p w:rsidR="00C654ED" w:rsidRPr="00FC3EE3" w:rsidRDefault="00C654ED" w:rsidP="00FC3EE3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ahoma" w:hAnsi="Tahoma" w:cs="Tahoma"/>
          <w:sz w:val="22"/>
        </w:rPr>
      </w:pPr>
      <w:r w:rsidRPr="00FC3EE3">
        <w:rPr>
          <w:rFonts w:ascii="Tahoma" w:hAnsi="Tahoma" w:cs="Tahoma"/>
          <w:sz w:val="22"/>
        </w:rPr>
        <w:t>Boiska są czynne w następujących terminach:</w:t>
      </w:r>
    </w:p>
    <w:p w:rsidR="00C654ED" w:rsidRPr="00FC3EE3" w:rsidRDefault="00C654ED" w:rsidP="00FC3EE3">
      <w:pPr>
        <w:pStyle w:val="Akapitzlist"/>
        <w:numPr>
          <w:ilvl w:val="2"/>
          <w:numId w:val="4"/>
        </w:numPr>
        <w:spacing w:line="360" w:lineRule="auto"/>
        <w:ind w:left="851"/>
        <w:jc w:val="both"/>
        <w:rPr>
          <w:rFonts w:ascii="Tahoma" w:hAnsi="Tahoma" w:cs="Tahoma"/>
          <w:sz w:val="22"/>
        </w:rPr>
      </w:pPr>
      <w:r w:rsidRPr="00FC3EE3">
        <w:rPr>
          <w:rFonts w:ascii="Tahoma" w:hAnsi="Tahoma" w:cs="Tahoma"/>
          <w:sz w:val="22"/>
        </w:rPr>
        <w:t>planowe zajęcia szkolne dla uczniów Szkoły Podstawowej Nr 11:</w:t>
      </w:r>
    </w:p>
    <w:p w:rsidR="009924F1" w:rsidRPr="00FC3EE3" w:rsidRDefault="009924F1" w:rsidP="00FC3EE3">
      <w:pPr>
        <w:pStyle w:val="Akapitzlist"/>
        <w:spacing w:line="360" w:lineRule="auto"/>
        <w:ind w:left="1428" w:firstLine="696"/>
        <w:jc w:val="both"/>
        <w:rPr>
          <w:rFonts w:ascii="Tahoma" w:hAnsi="Tahoma" w:cs="Tahoma"/>
          <w:sz w:val="22"/>
        </w:rPr>
      </w:pPr>
      <w:r w:rsidRPr="00FC3EE3">
        <w:rPr>
          <w:rFonts w:ascii="Tahoma" w:hAnsi="Tahoma" w:cs="Tahoma"/>
          <w:sz w:val="22"/>
        </w:rPr>
        <w:t xml:space="preserve">poniedziałek – piątek </w:t>
      </w:r>
      <w:r w:rsidRPr="00FC3EE3">
        <w:rPr>
          <w:rFonts w:ascii="Tahoma" w:hAnsi="Tahoma" w:cs="Tahoma"/>
          <w:sz w:val="22"/>
        </w:rPr>
        <w:tab/>
      </w:r>
      <w:r w:rsidRPr="00FC3EE3">
        <w:rPr>
          <w:rFonts w:ascii="Tahoma" w:hAnsi="Tahoma" w:cs="Tahoma"/>
          <w:sz w:val="22"/>
        </w:rPr>
        <w:tab/>
        <w:t xml:space="preserve">godz.: 7:30 – 16:30 </w:t>
      </w:r>
    </w:p>
    <w:p w:rsidR="009924F1" w:rsidRPr="00FC3EE3" w:rsidRDefault="009924F1" w:rsidP="00FC3EE3">
      <w:pPr>
        <w:pStyle w:val="Akapitzlist"/>
        <w:numPr>
          <w:ilvl w:val="2"/>
          <w:numId w:val="4"/>
        </w:numPr>
        <w:spacing w:line="360" w:lineRule="auto"/>
        <w:ind w:left="851"/>
        <w:jc w:val="both"/>
        <w:rPr>
          <w:rFonts w:ascii="Tahoma" w:hAnsi="Tahoma" w:cs="Tahoma"/>
          <w:sz w:val="22"/>
        </w:rPr>
      </w:pPr>
      <w:r w:rsidRPr="00FC3EE3">
        <w:rPr>
          <w:rFonts w:ascii="Tahoma" w:hAnsi="Tahoma" w:cs="Tahoma"/>
          <w:sz w:val="22"/>
        </w:rPr>
        <w:t>planowane zajęcia dodatkowe dla klas sportowych Szkoły Podstawowej Nr 11:</w:t>
      </w:r>
    </w:p>
    <w:p w:rsidR="009924F1" w:rsidRPr="00FC3EE3" w:rsidRDefault="009924F1" w:rsidP="00FC3EE3">
      <w:pPr>
        <w:pStyle w:val="Akapitzlist"/>
        <w:spacing w:line="360" w:lineRule="auto"/>
        <w:ind w:left="2160"/>
        <w:jc w:val="both"/>
        <w:rPr>
          <w:rFonts w:ascii="Tahoma" w:hAnsi="Tahoma" w:cs="Tahoma"/>
          <w:sz w:val="22"/>
        </w:rPr>
      </w:pPr>
      <w:r w:rsidRPr="00FC3EE3">
        <w:rPr>
          <w:rFonts w:ascii="Tahoma" w:hAnsi="Tahoma" w:cs="Tahoma"/>
          <w:sz w:val="22"/>
        </w:rPr>
        <w:t>poniedziałek – czwartek       godz. 16:30 – 19:30</w:t>
      </w:r>
    </w:p>
    <w:p w:rsidR="00C654ED" w:rsidRPr="00FC3EE3" w:rsidRDefault="00C654ED" w:rsidP="00FC3EE3">
      <w:pPr>
        <w:pStyle w:val="Akapitzlist"/>
        <w:numPr>
          <w:ilvl w:val="2"/>
          <w:numId w:val="4"/>
        </w:numPr>
        <w:spacing w:line="360" w:lineRule="auto"/>
        <w:ind w:left="1418" w:hanging="747"/>
        <w:jc w:val="both"/>
        <w:rPr>
          <w:rFonts w:ascii="Tahoma" w:hAnsi="Tahoma" w:cs="Tahoma"/>
          <w:sz w:val="22"/>
        </w:rPr>
      </w:pPr>
      <w:r w:rsidRPr="00FC3EE3">
        <w:rPr>
          <w:rFonts w:ascii="Tahoma" w:hAnsi="Tahoma" w:cs="Tahoma"/>
          <w:sz w:val="22"/>
        </w:rPr>
        <w:t xml:space="preserve">boiska dostępne </w:t>
      </w:r>
      <w:r w:rsidR="009924F1" w:rsidRPr="00FC3EE3">
        <w:rPr>
          <w:rFonts w:ascii="Tahoma" w:hAnsi="Tahoma" w:cs="Tahoma"/>
          <w:sz w:val="22"/>
        </w:rPr>
        <w:t xml:space="preserve">odpłatnie </w:t>
      </w:r>
      <w:r w:rsidRPr="00FC3EE3">
        <w:rPr>
          <w:rFonts w:ascii="Tahoma" w:hAnsi="Tahoma" w:cs="Tahoma"/>
          <w:sz w:val="22"/>
        </w:rPr>
        <w:t xml:space="preserve">dla </w:t>
      </w:r>
      <w:r w:rsidR="009924F1" w:rsidRPr="00FC3EE3">
        <w:rPr>
          <w:rFonts w:ascii="Tahoma" w:hAnsi="Tahoma" w:cs="Tahoma"/>
          <w:sz w:val="22"/>
        </w:rPr>
        <w:t>grup zorganizowanych</w:t>
      </w:r>
      <w:r w:rsidR="00BC360D" w:rsidRPr="00FC3EE3">
        <w:rPr>
          <w:rFonts w:ascii="Tahoma" w:hAnsi="Tahoma" w:cs="Tahoma"/>
          <w:sz w:val="22"/>
        </w:rPr>
        <w:t xml:space="preserve"> – obowiązuje umowa   najmu</w:t>
      </w:r>
      <w:r w:rsidRPr="00FC3EE3">
        <w:rPr>
          <w:rFonts w:ascii="Tahoma" w:hAnsi="Tahoma" w:cs="Tahoma"/>
          <w:sz w:val="22"/>
        </w:rPr>
        <w:t>:</w:t>
      </w:r>
    </w:p>
    <w:p w:rsidR="00C654ED" w:rsidRPr="00FC3EE3" w:rsidRDefault="00C654ED" w:rsidP="00FC3EE3">
      <w:pPr>
        <w:spacing w:line="360" w:lineRule="auto"/>
        <w:ind w:left="2124"/>
        <w:jc w:val="both"/>
        <w:rPr>
          <w:rFonts w:ascii="Tahoma" w:hAnsi="Tahoma" w:cs="Tahoma"/>
          <w:sz w:val="22"/>
        </w:rPr>
      </w:pPr>
      <w:r w:rsidRPr="00FC3EE3">
        <w:rPr>
          <w:rFonts w:ascii="Tahoma" w:hAnsi="Tahoma" w:cs="Tahoma"/>
          <w:sz w:val="22"/>
        </w:rPr>
        <w:t>poniedz</w:t>
      </w:r>
      <w:r w:rsidR="005E1587" w:rsidRPr="00FC3EE3">
        <w:rPr>
          <w:rFonts w:ascii="Tahoma" w:hAnsi="Tahoma" w:cs="Tahoma"/>
          <w:sz w:val="22"/>
        </w:rPr>
        <w:t xml:space="preserve">iałek – </w:t>
      </w:r>
      <w:r w:rsidR="009924F1" w:rsidRPr="00FC3EE3">
        <w:rPr>
          <w:rFonts w:ascii="Tahoma" w:hAnsi="Tahoma" w:cs="Tahoma"/>
          <w:sz w:val="22"/>
        </w:rPr>
        <w:t>czwartek</w:t>
      </w:r>
      <w:r w:rsidR="005E1587" w:rsidRPr="00FC3EE3">
        <w:rPr>
          <w:rFonts w:ascii="Tahoma" w:hAnsi="Tahoma" w:cs="Tahoma"/>
          <w:sz w:val="22"/>
        </w:rPr>
        <w:tab/>
        <w:t xml:space="preserve">godz.: </w:t>
      </w:r>
      <w:r w:rsidR="009924F1" w:rsidRPr="00FC3EE3">
        <w:rPr>
          <w:rFonts w:ascii="Tahoma" w:hAnsi="Tahoma" w:cs="Tahoma"/>
          <w:sz w:val="22"/>
        </w:rPr>
        <w:t>19:3</w:t>
      </w:r>
      <w:r w:rsidR="00D30F5D" w:rsidRPr="00FC3EE3">
        <w:rPr>
          <w:rFonts w:ascii="Tahoma" w:hAnsi="Tahoma" w:cs="Tahoma"/>
          <w:sz w:val="22"/>
        </w:rPr>
        <w:t>0 – 22</w:t>
      </w:r>
      <w:r w:rsidRPr="00FC3EE3">
        <w:rPr>
          <w:rFonts w:ascii="Tahoma" w:hAnsi="Tahoma" w:cs="Tahoma"/>
          <w:sz w:val="22"/>
        </w:rPr>
        <w:t>:00</w:t>
      </w:r>
    </w:p>
    <w:p w:rsidR="00C654ED" w:rsidRPr="00FC3EE3" w:rsidRDefault="009924F1" w:rsidP="00FC3EE3">
      <w:pPr>
        <w:spacing w:line="360" w:lineRule="auto"/>
        <w:ind w:left="2124"/>
        <w:jc w:val="both"/>
        <w:rPr>
          <w:rFonts w:ascii="Tahoma" w:hAnsi="Tahoma" w:cs="Tahoma"/>
          <w:sz w:val="22"/>
        </w:rPr>
      </w:pPr>
      <w:r w:rsidRPr="00FC3EE3">
        <w:rPr>
          <w:rFonts w:ascii="Tahoma" w:hAnsi="Tahoma" w:cs="Tahoma"/>
          <w:sz w:val="22"/>
        </w:rPr>
        <w:t>piątek</w:t>
      </w:r>
      <w:r w:rsidRPr="00FC3EE3">
        <w:rPr>
          <w:rFonts w:ascii="Tahoma" w:hAnsi="Tahoma" w:cs="Tahoma"/>
          <w:sz w:val="22"/>
        </w:rPr>
        <w:tab/>
      </w:r>
      <w:r w:rsidRPr="00FC3EE3">
        <w:rPr>
          <w:rFonts w:ascii="Tahoma" w:hAnsi="Tahoma" w:cs="Tahoma"/>
          <w:sz w:val="22"/>
        </w:rPr>
        <w:tab/>
      </w:r>
      <w:r w:rsidR="00C654ED" w:rsidRPr="00FC3EE3">
        <w:rPr>
          <w:rFonts w:ascii="Tahoma" w:hAnsi="Tahoma" w:cs="Tahoma"/>
          <w:sz w:val="22"/>
        </w:rPr>
        <w:tab/>
      </w:r>
      <w:r w:rsidR="00C654ED" w:rsidRPr="00FC3EE3">
        <w:rPr>
          <w:rFonts w:ascii="Tahoma" w:hAnsi="Tahoma" w:cs="Tahoma"/>
          <w:sz w:val="22"/>
        </w:rPr>
        <w:tab/>
      </w:r>
      <w:r w:rsidR="00D30F5D" w:rsidRPr="00FC3EE3">
        <w:rPr>
          <w:rFonts w:ascii="Tahoma" w:hAnsi="Tahoma" w:cs="Tahoma"/>
          <w:sz w:val="22"/>
        </w:rPr>
        <w:t xml:space="preserve">godz.: </w:t>
      </w:r>
      <w:r w:rsidR="00365A46" w:rsidRPr="00FC3EE3">
        <w:rPr>
          <w:rFonts w:ascii="Tahoma" w:hAnsi="Tahoma" w:cs="Tahoma"/>
          <w:sz w:val="22"/>
        </w:rPr>
        <w:t>17:3</w:t>
      </w:r>
      <w:r w:rsidR="00D30F5D" w:rsidRPr="00FC3EE3">
        <w:rPr>
          <w:rFonts w:ascii="Tahoma" w:hAnsi="Tahoma" w:cs="Tahoma"/>
          <w:sz w:val="22"/>
        </w:rPr>
        <w:t>0 – 22:00</w:t>
      </w:r>
    </w:p>
    <w:p w:rsidR="00365A46" w:rsidRPr="00FC3EE3" w:rsidRDefault="00365A46" w:rsidP="00FC3EE3">
      <w:pPr>
        <w:pStyle w:val="Akapitzlist"/>
        <w:numPr>
          <w:ilvl w:val="2"/>
          <w:numId w:val="4"/>
        </w:numPr>
        <w:spacing w:line="360" w:lineRule="auto"/>
        <w:ind w:left="851"/>
        <w:jc w:val="both"/>
        <w:rPr>
          <w:rFonts w:ascii="Tahoma" w:hAnsi="Tahoma" w:cs="Tahoma"/>
          <w:sz w:val="22"/>
        </w:rPr>
      </w:pPr>
      <w:r w:rsidRPr="00FC3EE3">
        <w:rPr>
          <w:rFonts w:ascii="Tahoma" w:hAnsi="Tahoma" w:cs="Tahoma"/>
          <w:sz w:val="22"/>
        </w:rPr>
        <w:t>boiska dostępne dla wszystkich chętnych</w:t>
      </w:r>
      <w:r w:rsidR="00E05360" w:rsidRPr="00FC3EE3">
        <w:rPr>
          <w:rFonts w:ascii="Tahoma" w:hAnsi="Tahoma" w:cs="Tahoma"/>
          <w:sz w:val="22"/>
        </w:rPr>
        <w:t xml:space="preserve"> – brak możliwości rezerwacji</w:t>
      </w:r>
      <w:r w:rsidRPr="00FC3EE3">
        <w:rPr>
          <w:rFonts w:ascii="Tahoma" w:hAnsi="Tahoma" w:cs="Tahoma"/>
          <w:sz w:val="22"/>
        </w:rPr>
        <w:t>:</w:t>
      </w:r>
    </w:p>
    <w:p w:rsidR="00365A46" w:rsidRPr="00FC3EE3" w:rsidRDefault="00365A46" w:rsidP="00FC3EE3">
      <w:pPr>
        <w:spacing w:line="360" w:lineRule="auto"/>
        <w:ind w:left="1428" w:firstLine="696"/>
        <w:jc w:val="both"/>
        <w:rPr>
          <w:rFonts w:ascii="Tahoma" w:hAnsi="Tahoma" w:cs="Tahoma"/>
          <w:sz w:val="22"/>
        </w:rPr>
      </w:pPr>
      <w:r w:rsidRPr="00FC3EE3">
        <w:rPr>
          <w:rFonts w:ascii="Tahoma" w:hAnsi="Tahoma" w:cs="Tahoma"/>
          <w:sz w:val="22"/>
        </w:rPr>
        <w:t>sobota – niedziela</w:t>
      </w:r>
      <w:r w:rsidRPr="00FC3EE3">
        <w:rPr>
          <w:rFonts w:ascii="Tahoma" w:hAnsi="Tahoma" w:cs="Tahoma"/>
          <w:sz w:val="22"/>
        </w:rPr>
        <w:tab/>
      </w:r>
      <w:r w:rsidRPr="00FC3EE3">
        <w:rPr>
          <w:rFonts w:ascii="Tahoma" w:hAnsi="Tahoma" w:cs="Tahoma"/>
          <w:sz w:val="22"/>
        </w:rPr>
        <w:tab/>
      </w:r>
      <w:r w:rsidR="00BC360D" w:rsidRPr="00FC3EE3">
        <w:rPr>
          <w:rFonts w:ascii="Tahoma" w:hAnsi="Tahoma" w:cs="Tahoma"/>
          <w:sz w:val="22"/>
        </w:rPr>
        <w:t>cały dzień</w:t>
      </w:r>
    </w:p>
    <w:p w:rsidR="00C654ED" w:rsidRPr="00FC3EE3" w:rsidRDefault="00C654ED" w:rsidP="00FC3EE3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ahoma" w:hAnsi="Tahoma" w:cs="Tahoma"/>
          <w:sz w:val="22"/>
        </w:rPr>
      </w:pPr>
      <w:r w:rsidRPr="00FC3EE3">
        <w:rPr>
          <w:rFonts w:ascii="Tahoma" w:hAnsi="Tahoma" w:cs="Tahoma"/>
          <w:sz w:val="22"/>
        </w:rPr>
        <w:t>Zajęcia sportowe odbywające się w terminach</w:t>
      </w:r>
      <w:r w:rsidR="007535B2" w:rsidRPr="00FC3EE3">
        <w:rPr>
          <w:rFonts w:ascii="Tahoma" w:hAnsi="Tahoma" w:cs="Tahoma"/>
          <w:sz w:val="22"/>
        </w:rPr>
        <w:t xml:space="preserve"> poniedziałek – piątek w godz. 18:00 – 22:00 </w:t>
      </w:r>
      <w:r w:rsidRPr="00FC3EE3">
        <w:rPr>
          <w:rFonts w:ascii="Tahoma" w:hAnsi="Tahoma" w:cs="Tahoma"/>
          <w:sz w:val="22"/>
        </w:rPr>
        <w:t>koordynuje pełniący d</w:t>
      </w:r>
      <w:r w:rsidR="00D30F5D" w:rsidRPr="00FC3EE3">
        <w:rPr>
          <w:rFonts w:ascii="Tahoma" w:hAnsi="Tahoma" w:cs="Tahoma"/>
          <w:sz w:val="22"/>
        </w:rPr>
        <w:t xml:space="preserve">yżur wg grafiku </w:t>
      </w:r>
      <w:r w:rsidR="00BC360D" w:rsidRPr="00FC3EE3">
        <w:rPr>
          <w:rFonts w:ascii="Tahoma" w:hAnsi="Tahoma" w:cs="Tahoma"/>
          <w:sz w:val="22"/>
        </w:rPr>
        <w:t>pracownik.</w:t>
      </w:r>
    </w:p>
    <w:p w:rsidR="00BC360D" w:rsidRPr="00FC3EE3" w:rsidRDefault="00C654ED" w:rsidP="00FC3EE3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ahoma" w:hAnsi="Tahoma" w:cs="Tahoma"/>
          <w:b/>
          <w:sz w:val="22"/>
        </w:rPr>
      </w:pPr>
      <w:r w:rsidRPr="00FC3EE3">
        <w:rPr>
          <w:rFonts w:ascii="Tahoma" w:hAnsi="Tahoma" w:cs="Tahoma"/>
          <w:b/>
          <w:sz w:val="22"/>
        </w:rPr>
        <w:t xml:space="preserve">Dopuszcza się możliwość rezerwacji boiska </w:t>
      </w:r>
      <w:r w:rsidR="007535B2" w:rsidRPr="00FC3EE3">
        <w:rPr>
          <w:rFonts w:ascii="Tahoma" w:hAnsi="Tahoma" w:cs="Tahoma"/>
          <w:b/>
          <w:sz w:val="22"/>
        </w:rPr>
        <w:t>zgodnie z zap</w:t>
      </w:r>
      <w:r w:rsidR="00DA217B">
        <w:rPr>
          <w:rFonts w:ascii="Tahoma" w:hAnsi="Tahoma" w:cs="Tahoma"/>
          <w:b/>
          <w:sz w:val="22"/>
        </w:rPr>
        <w:t>ytaniem ofertowym, stanowiącym Z</w:t>
      </w:r>
      <w:bookmarkStart w:id="0" w:name="_GoBack"/>
      <w:bookmarkEnd w:id="0"/>
      <w:r w:rsidR="007535B2" w:rsidRPr="00FC3EE3">
        <w:rPr>
          <w:rFonts w:ascii="Tahoma" w:hAnsi="Tahoma" w:cs="Tahoma"/>
          <w:b/>
          <w:sz w:val="22"/>
        </w:rPr>
        <w:t>ałącznik Nr 1 do niniejszego regulaminu.</w:t>
      </w:r>
    </w:p>
    <w:p w:rsidR="00C654ED" w:rsidRPr="00FC3EE3" w:rsidRDefault="00C654ED" w:rsidP="00FC3EE3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ahoma" w:hAnsi="Tahoma" w:cs="Tahoma"/>
          <w:sz w:val="22"/>
        </w:rPr>
      </w:pPr>
      <w:r w:rsidRPr="00FC3EE3">
        <w:rPr>
          <w:rFonts w:ascii="Tahoma" w:hAnsi="Tahoma" w:cs="Tahoma"/>
          <w:sz w:val="22"/>
        </w:rPr>
        <w:t>Teren objęty jest ciągłym monitoringiem.</w:t>
      </w:r>
    </w:p>
    <w:p w:rsidR="00C654ED" w:rsidRPr="00FC3EE3" w:rsidRDefault="00C654ED" w:rsidP="00FC3EE3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ahoma" w:hAnsi="Tahoma" w:cs="Tahoma"/>
          <w:sz w:val="22"/>
        </w:rPr>
      </w:pPr>
      <w:r w:rsidRPr="00FC3EE3">
        <w:rPr>
          <w:rFonts w:ascii="Tahoma" w:hAnsi="Tahoma" w:cs="Tahoma"/>
          <w:sz w:val="22"/>
        </w:rPr>
        <w:t>Warunkiem korzystania z obiektu jest posiadanie odpowiedniego stroju i obuwia s</w:t>
      </w:r>
      <w:r w:rsidR="005A6AF3" w:rsidRPr="00FC3EE3">
        <w:rPr>
          <w:rFonts w:ascii="Tahoma" w:hAnsi="Tahoma" w:cs="Tahoma"/>
          <w:sz w:val="22"/>
        </w:rPr>
        <w:t>portowego z zastrzeżeniem pkt. 6</w:t>
      </w:r>
      <w:r w:rsidRPr="00FC3EE3">
        <w:rPr>
          <w:rFonts w:ascii="Tahoma" w:hAnsi="Tahoma" w:cs="Tahoma"/>
          <w:sz w:val="22"/>
        </w:rPr>
        <w:t>a (na boisku piłkarskim dopuszcza się obuwie z małymi korkami z tworzywa sztucznego).</w:t>
      </w:r>
    </w:p>
    <w:p w:rsidR="00C654ED" w:rsidRPr="00FC3EE3" w:rsidRDefault="00C654ED" w:rsidP="00FC3EE3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ahoma" w:hAnsi="Tahoma" w:cs="Tahoma"/>
          <w:sz w:val="22"/>
        </w:rPr>
      </w:pPr>
      <w:r w:rsidRPr="00FC3EE3">
        <w:rPr>
          <w:rFonts w:ascii="Tahoma" w:hAnsi="Tahoma" w:cs="Tahoma"/>
          <w:sz w:val="22"/>
        </w:rPr>
        <w:t>W celu zapewnienia bezpieczeństwa użytkownikom i korzystania z boisk zgodnie z ich przeznaczeniem zabrania się:</w:t>
      </w:r>
    </w:p>
    <w:p w:rsidR="00C654ED" w:rsidRPr="00FC3EE3" w:rsidRDefault="00C654ED" w:rsidP="00FC3EE3">
      <w:pPr>
        <w:pStyle w:val="Akapitzlist"/>
        <w:numPr>
          <w:ilvl w:val="1"/>
          <w:numId w:val="4"/>
        </w:numPr>
        <w:spacing w:line="360" w:lineRule="auto"/>
        <w:jc w:val="both"/>
        <w:rPr>
          <w:rFonts w:ascii="Tahoma" w:hAnsi="Tahoma" w:cs="Tahoma"/>
          <w:sz w:val="22"/>
        </w:rPr>
      </w:pPr>
      <w:r w:rsidRPr="00FC3EE3">
        <w:rPr>
          <w:rFonts w:ascii="Tahoma" w:hAnsi="Tahoma" w:cs="Tahoma"/>
          <w:sz w:val="22"/>
        </w:rPr>
        <w:t>używania butów piłkarskich na wysokich i metalowych korkach oraz kolców</w:t>
      </w:r>
    </w:p>
    <w:p w:rsidR="00C654ED" w:rsidRPr="00FC3EE3" w:rsidRDefault="00C654ED" w:rsidP="00FC3EE3">
      <w:pPr>
        <w:pStyle w:val="Akapitzlist"/>
        <w:numPr>
          <w:ilvl w:val="1"/>
          <w:numId w:val="4"/>
        </w:numPr>
        <w:spacing w:line="360" w:lineRule="auto"/>
        <w:jc w:val="both"/>
        <w:rPr>
          <w:rFonts w:ascii="Tahoma" w:hAnsi="Tahoma" w:cs="Tahoma"/>
          <w:sz w:val="22"/>
        </w:rPr>
      </w:pPr>
      <w:r w:rsidRPr="00FC3EE3">
        <w:rPr>
          <w:rFonts w:ascii="Tahoma" w:hAnsi="Tahoma" w:cs="Tahoma"/>
          <w:sz w:val="22"/>
        </w:rPr>
        <w:t>wprowadzania i użytkowania sprzętu innego niż zgodnego z przeznaczeniem boisk, na przykład rower,</w:t>
      </w:r>
      <w:r w:rsidR="005A6AF3" w:rsidRPr="00FC3EE3">
        <w:rPr>
          <w:rFonts w:ascii="Tahoma" w:hAnsi="Tahoma" w:cs="Tahoma"/>
          <w:sz w:val="22"/>
        </w:rPr>
        <w:t xml:space="preserve"> hulajnoga</w:t>
      </w:r>
      <w:r w:rsidRPr="00FC3EE3">
        <w:rPr>
          <w:rFonts w:ascii="Tahoma" w:hAnsi="Tahoma" w:cs="Tahoma"/>
          <w:sz w:val="22"/>
        </w:rPr>
        <w:t>, deskorolka, rolki itp.</w:t>
      </w:r>
    </w:p>
    <w:p w:rsidR="00C654ED" w:rsidRPr="00FC3EE3" w:rsidRDefault="00C654ED" w:rsidP="00FC3EE3">
      <w:pPr>
        <w:pStyle w:val="Akapitzlist"/>
        <w:numPr>
          <w:ilvl w:val="1"/>
          <w:numId w:val="4"/>
        </w:numPr>
        <w:spacing w:line="360" w:lineRule="auto"/>
        <w:jc w:val="both"/>
        <w:rPr>
          <w:rFonts w:ascii="Tahoma" w:hAnsi="Tahoma" w:cs="Tahoma"/>
          <w:sz w:val="22"/>
        </w:rPr>
      </w:pPr>
      <w:r w:rsidRPr="00FC3EE3">
        <w:rPr>
          <w:rFonts w:ascii="Tahoma" w:hAnsi="Tahoma" w:cs="Tahoma"/>
          <w:sz w:val="22"/>
        </w:rPr>
        <w:t>niszczenia urządzeń sportowych i płyty boiska</w:t>
      </w:r>
    </w:p>
    <w:p w:rsidR="00C654ED" w:rsidRPr="00FC3EE3" w:rsidRDefault="00C654ED" w:rsidP="00FC3EE3">
      <w:pPr>
        <w:pStyle w:val="Akapitzlist"/>
        <w:numPr>
          <w:ilvl w:val="1"/>
          <w:numId w:val="4"/>
        </w:numPr>
        <w:spacing w:line="360" w:lineRule="auto"/>
        <w:jc w:val="both"/>
        <w:rPr>
          <w:rFonts w:ascii="Tahoma" w:hAnsi="Tahoma" w:cs="Tahoma"/>
          <w:sz w:val="22"/>
        </w:rPr>
      </w:pPr>
      <w:r w:rsidRPr="00FC3EE3">
        <w:rPr>
          <w:rFonts w:ascii="Tahoma" w:hAnsi="Tahoma" w:cs="Tahoma"/>
          <w:sz w:val="22"/>
        </w:rPr>
        <w:t>wchodzenia na ogrodzenie i urządzenia sportowe</w:t>
      </w:r>
    </w:p>
    <w:p w:rsidR="00C654ED" w:rsidRPr="00FC3EE3" w:rsidRDefault="00C654ED" w:rsidP="00FC3EE3">
      <w:pPr>
        <w:pStyle w:val="Akapitzlist"/>
        <w:numPr>
          <w:ilvl w:val="1"/>
          <w:numId w:val="4"/>
        </w:numPr>
        <w:spacing w:line="360" w:lineRule="auto"/>
        <w:jc w:val="both"/>
        <w:rPr>
          <w:rFonts w:ascii="Tahoma" w:hAnsi="Tahoma" w:cs="Tahoma"/>
          <w:sz w:val="22"/>
        </w:rPr>
      </w:pPr>
      <w:r w:rsidRPr="00FC3EE3">
        <w:rPr>
          <w:rFonts w:ascii="Tahoma" w:hAnsi="Tahoma" w:cs="Tahoma"/>
          <w:sz w:val="22"/>
        </w:rPr>
        <w:t>palenia tytoniu i spożywania alkoholu</w:t>
      </w:r>
    </w:p>
    <w:p w:rsidR="00C654ED" w:rsidRPr="00FC3EE3" w:rsidRDefault="00C654ED" w:rsidP="00FC3EE3">
      <w:pPr>
        <w:pStyle w:val="Akapitzlist"/>
        <w:numPr>
          <w:ilvl w:val="1"/>
          <w:numId w:val="4"/>
        </w:numPr>
        <w:spacing w:line="360" w:lineRule="auto"/>
        <w:jc w:val="both"/>
        <w:rPr>
          <w:rFonts w:ascii="Tahoma" w:hAnsi="Tahoma" w:cs="Tahoma"/>
          <w:sz w:val="22"/>
        </w:rPr>
      </w:pPr>
      <w:r w:rsidRPr="00FC3EE3">
        <w:rPr>
          <w:rFonts w:ascii="Tahoma" w:hAnsi="Tahoma" w:cs="Tahoma"/>
          <w:sz w:val="22"/>
        </w:rPr>
        <w:t>zaśmiecania</w:t>
      </w:r>
    </w:p>
    <w:p w:rsidR="00C654ED" w:rsidRPr="00FC3EE3" w:rsidRDefault="00C654ED" w:rsidP="00FC3EE3">
      <w:pPr>
        <w:pStyle w:val="Akapitzlist"/>
        <w:numPr>
          <w:ilvl w:val="1"/>
          <w:numId w:val="4"/>
        </w:numPr>
        <w:spacing w:line="360" w:lineRule="auto"/>
        <w:jc w:val="both"/>
        <w:rPr>
          <w:rFonts w:ascii="Tahoma" w:hAnsi="Tahoma" w:cs="Tahoma"/>
          <w:sz w:val="22"/>
        </w:rPr>
      </w:pPr>
      <w:r w:rsidRPr="00FC3EE3">
        <w:rPr>
          <w:rFonts w:ascii="Tahoma" w:hAnsi="Tahoma" w:cs="Tahoma"/>
          <w:sz w:val="22"/>
        </w:rPr>
        <w:t>przeszkadzania w zajęciach lub grze</w:t>
      </w:r>
    </w:p>
    <w:p w:rsidR="00C654ED" w:rsidRPr="00FC3EE3" w:rsidRDefault="00C654ED" w:rsidP="00FC3EE3">
      <w:pPr>
        <w:pStyle w:val="Akapitzlist"/>
        <w:numPr>
          <w:ilvl w:val="1"/>
          <w:numId w:val="4"/>
        </w:numPr>
        <w:spacing w:line="360" w:lineRule="auto"/>
        <w:jc w:val="both"/>
        <w:rPr>
          <w:rFonts w:ascii="Tahoma" w:hAnsi="Tahoma" w:cs="Tahoma"/>
          <w:sz w:val="22"/>
        </w:rPr>
      </w:pPr>
      <w:r w:rsidRPr="00FC3EE3">
        <w:rPr>
          <w:rFonts w:ascii="Tahoma" w:hAnsi="Tahoma" w:cs="Tahoma"/>
          <w:sz w:val="22"/>
        </w:rPr>
        <w:t>zakłócania porządku i używania słów wulgarnych</w:t>
      </w:r>
    </w:p>
    <w:p w:rsidR="00C654ED" w:rsidRPr="00FC3EE3" w:rsidRDefault="00C654ED" w:rsidP="00FC3EE3">
      <w:pPr>
        <w:pStyle w:val="Akapitzlist"/>
        <w:numPr>
          <w:ilvl w:val="1"/>
          <w:numId w:val="4"/>
        </w:numPr>
        <w:spacing w:line="360" w:lineRule="auto"/>
        <w:jc w:val="both"/>
        <w:rPr>
          <w:rFonts w:ascii="Tahoma" w:hAnsi="Tahoma" w:cs="Tahoma"/>
          <w:sz w:val="22"/>
        </w:rPr>
      </w:pPr>
      <w:r w:rsidRPr="00FC3EE3">
        <w:rPr>
          <w:rFonts w:ascii="Tahoma" w:hAnsi="Tahoma" w:cs="Tahoma"/>
          <w:sz w:val="22"/>
        </w:rPr>
        <w:t>przebywania na terenie osobom poniżej 15 roku życia po zmroku</w:t>
      </w:r>
    </w:p>
    <w:p w:rsidR="00C654ED" w:rsidRPr="00FC3EE3" w:rsidRDefault="00C654ED" w:rsidP="00FC3EE3">
      <w:pPr>
        <w:pStyle w:val="Akapitzlist"/>
        <w:numPr>
          <w:ilvl w:val="1"/>
          <w:numId w:val="4"/>
        </w:numPr>
        <w:spacing w:line="360" w:lineRule="auto"/>
        <w:jc w:val="both"/>
        <w:rPr>
          <w:rFonts w:ascii="Tahoma" w:hAnsi="Tahoma" w:cs="Tahoma"/>
          <w:sz w:val="22"/>
        </w:rPr>
      </w:pPr>
      <w:r w:rsidRPr="00FC3EE3">
        <w:rPr>
          <w:rFonts w:ascii="Tahoma" w:hAnsi="Tahoma" w:cs="Tahoma"/>
          <w:sz w:val="22"/>
        </w:rPr>
        <w:lastRenderedPageBreak/>
        <w:t>wprowadzania zwierząt.</w:t>
      </w:r>
    </w:p>
    <w:p w:rsidR="00C654ED" w:rsidRPr="00FC3EE3" w:rsidRDefault="00C654ED" w:rsidP="00FC3EE3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ahoma" w:hAnsi="Tahoma" w:cs="Tahoma"/>
          <w:sz w:val="22"/>
        </w:rPr>
      </w:pPr>
      <w:r w:rsidRPr="00FC3EE3">
        <w:rPr>
          <w:rFonts w:ascii="Tahoma" w:hAnsi="Tahoma" w:cs="Tahoma"/>
          <w:sz w:val="22"/>
        </w:rPr>
        <w:t>Szkoła Podstawowa Nr 11 w Szczecinie nie ponosi odpowiedzialności za wypadki powstałe w trakcie korzystania z obiektu.</w:t>
      </w:r>
    </w:p>
    <w:p w:rsidR="00C654ED" w:rsidRPr="00FC3EE3" w:rsidRDefault="00C654ED" w:rsidP="00FC3EE3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ahoma" w:hAnsi="Tahoma" w:cs="Tahoma"/>
          <w:sz w:val="22"/>
        </w:rPr>
      </w:pPr>
      <w:r w:rsidRPr="00FC3EE3">
        <w:rPr>
          <w:rFonts w:ascii="Tahoma" w:hAnsi="Tahoma" w:cs="Tahoma"/>
          <w:sz w:val="22"/>
        </w:rPr>
        <w:t>Użytkownicy korzystają z boisk na własną odpowiedzialność i odpowiadają za wyrządzone szkody.</w:t>
      </w:r>
    </w:p>
    <w:p w:rsidR="00C654ED" w:rsidRPr="00FC3EE3" w:rsidRDefault="00C654ED" w:rsidP="00FC3EE3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ahoma" w:hAnsi="Tahoma" w:cs="Tahoma"/>
          <w:sz w:val="22"/>
        </w:rPr>
      </w:pPr>
      <w:r w:rsidRPr="00FC3EE3">
        <w:rPr>
          <w:rFonts w:ascii="Tahoma" w:hAnsi="Tahoma" w:cs="Tahoma"/>
          <w:sz w:val="22"/>
        </w:rPr>
        <w:t xml:space="preserve">Osoby korzystające z obiektu </w:t>
      </w:r>
      <w:r w:rsidR="005A6AF3" w:rsidRPr="00FC3EE3">
        <w:rPr>
          <w:rFonts w:ascii="Tahoma" w:hAnsi="Tahoma" w:cs="Tahoma"/>
          <w:sz w:val="22"/>
        </w:rPr>
        <w:t xml:space="preserve">mają możliwość </w:t>
      </w:r>
      <w:r w:rsidRPr="00FC3EE3">
        <w:rPr>
          <w:rFonts w:ascii="Tahoma" w:hAnsi="Tahoma" w:cs="Tahoma"/>
          <w:sz w:val="22"/>
        </w:rPr>
        <w:t xml:space="preserve"> </w:t>
      </w:r>
      <w:r w:rsidR="005A6AF3" w:rsidRPr="00FC3EE3">
        <w:rPr>
          <w:rFonts w:ascii="Tahoma" w:hAnsi="Tahoma" w:cs="Tahoma"/>
          <w:sz w:val="22"/>
        </w:rPr>
        <w:t>korzystania</w:t>
      </w:r>
      <w:r w:rsidRPr="00FC3EE3">
        <w:rPr>
          <w:rFonts w:ascii="Tahoma" w:hAnsi="Tahoma" w:cs="Tahoma"/>
          <w:sz w:val="22"/>
        </w:rPr>
        <w:t xml:space="preserve"> z pomieszczeń socjalnych</w:t>
      </w:r>
      <w:r w:rsidR="007535B2" w:rsidRPr="00FC3EE3">
        <w:rPr>
          <w:rFonts w:ascii="Tahoma" w:hAnsi="Tahoma" w:cs="Tahoma"/>
          <w:sz w:val="22"/>
        </w:rPr>
        <w:t xml:space="preserve"> w </w:t>
      </w:r>
      <w:r w:rsidR="005A6AF3" w:rsidRPr="00FC3EE3">
        <w:rPr>
          <w:rFonts w:ascii="Tahoma" w:hAnsi="Tahoma" w:cs="Tahoma"/>
          <w:sz w:val="22"/>
        </w:rPr>
        <w:t>termiach określonych w pkt. 2.</w:t>
      </w:r>
    </w:p>
    <w:p w:rsidR="00C654ED" w:rsidRPr="00FC3EE3" w:rsidRDefault="00C654ED" w:rsidP="00FC3EE3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ahoma" w:hAnsi="Tahoma" w:cs="Tahoma"/>
          <w:sz w:val="22"/>
        </w:rPr>
      </w:pPr>
      <w:r w:rsidRPr="00FC3EE3">
        <w:rPr>
          <w:rFonts w:ascii="Tahoma" w:hAnsi="Tahoma" w:cs="Tahoma"/>
          <w:sz w:val="22"/>
        </w:rPr>
        <w:t>Za zniszczenia powstałe w czasie korzystania z boisk odpowiedzialność materialną ponoszą osoby korzystające.</w:t>
      </w:r>
    </w:p>
    <w:p w:rsidR="00C654ED" w:rsidRPr="00FC3EE3" w:rsidRDefault="00C654ED" w:rsidP="00FC3EE3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ahoma" w:hAnsi="Tahoma" w:cs="Tahoma"/>
          <w:sz w:val="22"/>
        </w:rPr>
      </w:pPr>
      <w:r w:rsidRPr="00FC3EE3">
        <w:rPr>
          <w:rFonts w:ascii="Tahoma" w:hAnsi="Tahoma" w:cs="Tahoma"/>
          <w:sz w:val="22"/>
        </w:rPr>
        <w:t xml:space="preserve">Korzystający z obiektu są zobowiązani do przestrzegania niniejszego regulaminu, a w szczególności do uwag </w:t>
      </w:r>
      <w:r w:rsidR="005A6AF3" w:rsidRPr="00FC3EE3">
        <w:rPr>
          <w:rFonts w:ascii="Tahoma" w:hAnsi="Tahoma" w:cs="Tahoma"/>
          <w:sz w:val="22"/>
        </w:rPr>
        <w:t>pracownika szkoły</w:t>
      </w:r>
      <w:r w:rsidRPr="00FC3EE3">
        <w:rPr>
          <w:rFonts w:ascii="Tahoma" w:hAnsi="Tahoma" w:cs="Tahoma"/>
          <w:sz w:val="22"/>
        </w:rPr>
        <w:t>.</w:t>
      </w:r>
    </w:p>
    <w:p w:rsidR="00C654ED" w:rsidRPr="00FC3EE3" w:rsidRDefault="00C654ED" w:rsidP="00FC3EE3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ahoma" w:hAnsi="Tahoma" w:cs="Tahoma"/>
          <w:sz w:val="22"/>
        </w:rPr>
      </w:pPr>
      <w:r w:rsidRPr="00FC3EE3">
        <w:rPr>
          <w:rFonts w:ascii="Tahoma" w:hAnsi="Tahoma" w:cs="Tahoma"/>
          <w:sz w:val="22"/>
        </w:rPr>
        <w:t xml:space="preserve">Rozstrzygnięcia dotyczące zgodnego z postanowieniami pkt. </w:t>
      </w:r>
      <w:r w:rsidR="005A6AF3" w:rsidRPr="00FC3EE3">
        <w:rPr>
          <w:rFonts w:ascii="Tahoma" w:hAnsi="Tahoma" w:cs="Tahoma"/>
          <w:sz w:val="22"/>
        </w:rPr>
        <w:t>6</w:t>
      </w:r>
      <w:r w:rsidRPr="00FC3EE3">
        <w:rPr>
          <w:rFonts w:ascii="Tahoma" w:hAnsi="Tahoma" w:cs="Tahoma"/>
          <w:sz w:val="22"/>
        </w:rPr>
        <w:t xml:space="preserve"> korzystania z boisk podejmuje </w:t>
      </w:r>
      <w:r w:rsidR="005A6AF3" w:rsidRPr="00FC3EE3">
        <w:rPr>
          <w:rFonts w:ascii="Tahoma" w:hAnsi="Tahoma" w:cs="Tahoma"/>
          <w:sz w:val="22"/>
        </w:rPr>
        <w:t>pracownik</w:t>
      </w:r>
      <w:r w:rsidRPr="00FC3EE3">
        <w:rPr>
          <w:rFonts w:ascii="Tahoma" w:hAnsi="Tahoma" w:cs="Tahoma"/>
          <w:sz w:val="22"/>
        </w:rPr>
        <w:t>, który w zależności od sytuacji może:</w:t>
      </w:r>
    </w:p>
    <w:p w:rsidR="00C654ED" w:rsidRPr="00FC3EE3" w:rsidRDefault="00C654ED" w:rsidP="00FC3EE3">
      <w:pPr>
        <w:pStyle w:val="Akapitzlist"/>
        <w:numPr>
          <w:ilvl w:val="1"/>
          <w:numId w:val="4"/>
        </w:numPr>
        <w:spacing w:line="360" w:lineRule="auto"/>
        <w:jc w:val="both"/>
        <w:rPr>
          <w:rFonts w:ascii="Tahoma" w:hAnsi="Tahoma" w:cs="Tahoma"/>
          <w:sz w:val="22"/>
        </w:rPr>
      </w:pPr>
      <w:r w:rsidRPr="00FC3EE3">
        <w:rPr>
          <w:rFonts w:ascii="Tahoma" w:hAnsi="Tahoma" w:cs="Tahoma"/>
          <w:sz w:val="22"/>
        </w:rPr>
        <w:t>nakazać zmianę obuwia sportowego</w:t>
      </w:r>
    </w:p>
    <w:p w:rsidR="00C654ED" w:rsidRPr="00FC3EE3" w:rsidRDefault="00C654ED" w:rsidP="00FC3EE3">
      <w:pPr>
        <w:pStyle w:val="Akapitzlist"/>
        <w:numPr>
          <w:ilvl w:val="1"/>
          <w:numId w:val="4"/>
        </w:numPr>
        <w:spacing w:line="360" w:lineRule="auto"/>
        <w:jc w:val="both"/>
        <w:rPr>
          <w:rFonts w:ascii="Tahoma" w:hAnsi="Tahoma" w:cs="Tahoma"/>
          <w:sz w:val="22"/>
        </w:rPr>
      </w:pPr>
      <w:r w:rsidRPr="00FC3EE3">
        <w:rPr>
          <w:rFonts w:ascii="Tahoma" w:hAnsi="Tahoma" w:cs="Tahoma"/>
          <w:sz w:val="22"/>
        </w:rPr>
        <w:t>zwrócić uwagę na niewłaściwe, niezgodne z regulaminem zachowanie</w:t>
      </w:r>
    </w:p>
    <w:p w:rsidR="00C654ED" w:rsidRPr="00FC3EE3" w:rsidRDefault="00C654ED" w:rsidP="00FC3EE3">
      <w:pPr>
        <w:pStyle w:val="Akapitzlist"/>
        <w:numPr>
          <w:ilvl w:val="1"/>
          <w:numId w:val="4"/>
        </w:numPr>
        <w:spacing w:line="360" w:lineRule="auto"/>
        <w:jc w:val="both"/>
        <w:rPr>
          <w:rFonts w:ascii="Tahoma" w:hAnsi="Tahoma" w:cs="Tahoma"/>
          <w:sz w:val="22"/>
        </w:rPr>
      </w:pPr>
      <w:r w:rsidRPr="00FC3EE3">
        <w:rPr>
          <w:rFonts w:ascii="Tahoma" w:hAnsi="Tahoma" w:cs="Tahoma"/>
          <w:sz w:val="22"/>
        </w:rPr>
        <w:t>nakazać opuszczenie terenu boisk.</w:t>
      </w:r>
    </w:p>
    <w:p w:rsidR="00C654ED" w:rsidRPr="00FC3EE3" w:rsidRDefault="00C654ED" w:rsidP="00FC3EE3">
      <w:pPr>
        <w:jc w:val="both"/>
        <w:rPr>
          <w:rFonts w:ascii="Tahoma" w:hAnsi="Tahoma" w:cs="Tahoma"/>
          <w:sz w:val="22"/>
        </w:rPr>
      </w:pPr>
    </w:p>
    <w:p w:rsidR="00C654ED" w:rsidRPr="00FC3EE3" w:rsidRDefault="00C654ED" w:rsidP="00FC3EE3">
      <w:pPr>
        <w:spacing w:line="360" w:lineRule="auto"/>
        <w:ind w:left="708"/>
        <w:jc w:val="both"/>
        <w:rPr>
          <w:rFonts w:ascii="Tahoma" w:hAnsi="Tahoma" w:cs="Tahoma"/>
          <w:sz w:val="22"/>
        </w:rPr>
      </w:pPr>
    </w:p>
    <w:p w:rsidR="00EA0BDC" w:rsidRPr="00FC3EE3" w:rsidRDefault="00EA0BDC" w:rsidP="00FC3EE3">
      <w:pPr>
        <w:spacing w:line="360" w:lineRule="auto"/>
        <w:jc w:val="both"/>
        <w:rPr>
          <w:rFonts w:ascii="Tahoma" w:hAnsi="Tahoma" w:cs="Tahoma"/>
          <w:sz w:val="22"/>
        </w:rPr>
      </w:pPr>
    </w:p>
    <w:p w:rsidR="00F04C40" w:rsidRPr="00FC3EE3" w:rsidRDefault="00F04C40" w:rsidP="00FC3EE3">
      <w:pPr>
        <w:spacing w:line="360" w:lineRule="auto"/>
        <w:jc w:val="both"/>
        <w:rPr>
          <w:rFonts w:ascii="Tahoma" w:hAnsi="Tahoma" w:cs="Tahoma"/>
          <w:sz w:val="22"/>
        </w:rPr>
      </w:pPr>
    </w:p>
    <w:p w:rsidR="00F04C40" w:rsidRPr="00FC3EE3" w:rsidRDefault="00F04C40" w:rsidP="00FC3EE3">
      <w:pPr>
        <w:spacing w:line="360" w:lineRule="auto"/>
        <w:jc w:val="both"/>
        <w:rPr>
          <w:rFonts w:ascii="Tahoma" w:hAnsi="Tahoma" w:cs="Tahoma"/>
          <w:sz w:val="22"/>
        </w:rPr>
      </w:pPr>
    </w:p>
    <w:p w:rsidR="000F4A58" w:rsidRPr="00FC3EE3" w:rsidRDefault="000F4A58" w:rsidP="00FC3EE3">
      <w:pPr>
        <w:spacing w:line="360" w:lineRule="auto"/>
        <w:jc w:val="both"/>
        <w:rPr>
          <w:rFonts w:ascii="Tahoma" w:hAnsi="Tahoma" w:cs="Tahoma"/>
          <w:sz w:val="22"/>
        </w:rPr>
      </w:pPr>
    </w:p>
    <w:sectPr w:rsidR="000F4A58" w:rsidRPr="00FC3EE3" w:rsidSect="00BC360D">
      <w:headerReference w:type="default" r:id="rId8"/>
      <w:footerReference w:type="default" r:id="rId9"/>
      <w:pgSz w:w="11906" w:h="16838"/>
      <w:pgMar w:top="1417" w:right="1133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0C2F" w:rsidRDefault="00A10C2F" w:rsidP="00EA0BDC">
      <w:r>
        <w:separator/>
      </w:r>
    </w:p>
  </w:endnote>
  <w:endnote w:type="continuationSeparator" w:id="0">
    <w:p w:rsidR="00A10C2F" w:rsidRDefault="00A10C2F" w:rsidP="00EA0B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435A" w:rsidRPr="009F435A" w:rsidRDefault="009F435A" w:rsidP="009F435A">
    <w:pPr>
      <w:pStyle w:val="Stopka"/>
      <w:pBdr>
        <w:top w:val="thinThickSmallGap" w:sz="24" w:space="1" w:color="622423" w:themeColor="accent2" w:themeShade="7F"/>
      </w:pBdr>
      <w:jc w:val="center"/>
      <w:rPr>
        <w:rFonts w:ascii="Rockwell" w:hAnsi="Rockwell"/>
      </w:rPr>
    </w:pPr>
    <w:r w:rsidRPr="009F435A">
      <w:rPr>
        <w:rFonts w:ascii="Rockwell" w:hAnsi="Rockwell"/>
      </w:rPr>
      <w:t>Szko</w:t>
    </w:r>
    <w:r w:rsidRPr="009F435A">
      <w:rPr>
        <w:rFonts w:asciiTheme="majorHAnsi" w:hAnsiTheme="majorHAnsi"/>
      </w:rPr>
      <w:t>ł</w:t>
    </w:r>
    <w:r w:rsidRPr="009F435A">
      <w:rPr>
        <w:rFonts w:ascii="Rockwell" w:hAnsi="Rockwell"/>
      </w:rPr>
      <w:t>a Podstawowa Nr 11 im. UNICEF-u w Szczecinie</w:t>
    </w:r>
  </w:p>
  <w:p w:rsidR="009F435A" w:rsidRDefault="009F435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0C2F" w:rsidRDefault="00A10C2F" w:rsidP="00EA0BDC">
      <w:r>
        <w:separator/>
      </w:r>
    </w:p>
  </w:footnote>
  <w:footnote w:type="continuationSeparator" w:id="0">
    <w:p w:rsidR="00A10C2F" w:rsidRDefault="00A10C2F" w:rsidP="00EA0B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Rockwell" w:eastAsiaTheme="majorEastAsia" w:hAnsi="Rockwell" w:cstheme="majorBidi"/>
        <w:i/>
        <w:sz w:val="26"/>
        <w:szCs w:val="26"/>
      </w:rPr>
      <w:alias w:val="Tytuł"/>
      <w:id w:val="392545382"/>
      <w:placeholder>
        <w:docPart w:val="52385DC7797F4353A2AAC0A83990A401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9F435A" w:rsidRPr="00F04C40" w:rsidRDefault="00E05360" w:rsidP="005A6AF3">
        <w:pPr>
          <w:pStyle w:val="Nagwek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26"/>
            <w:szCs w:val="26"/>
          </w:rPr>
        </w:pPr>
        <w:r>
          <w:rPr>
            <w:rFonts w:ascii="Rockwell" w:eastAsiaTheme="majorEastAsia" w:hAnsi="Rockwell" w:cstheme="majorBidi"/>
            <w:i/>
            <w:sz w:val="26"/>
            <w:szCs w:val="26"/>
          </w:rPr>
          <w:t>Szko</w:t>
        </w:r>
        <w:r>
          <w:rPr>
            <w:rFonts w:ascii="Cambria" w:eastAsiaTheme="majorEastAsia" w:hAnsi="Cambria" w:cs="Cambria"/>
            <w:i/>
            <w:sz w:val="26"/>
            <w:szCs w:val="26"/>
          </w:rPr>
          <w:t>ł</w:t>
        </w:r>
        <w:r>
          <w:rPr>
            <w:rFonts w:ascii="Rockwell" w:eastAsiaTheme="majorEastAsia" w:hAnsi="Rockwell" w:cstheme="majorBidi"/>
            <w:i/>
            <w:sz w:val="26"/>
            <w:szCs w:val="26"/>
          </w:rPr>
          <w:t>a Podstawowa Nr 11 im. UNICEF-u                                                                                                                             ul. Emilii Plater 20, 71-632 Szczecin                                                                        tel./fax. 91-4539-433; e-mail: sp11@miasto.szczecin.pl                                           NIP: 851-318-66-69; REGON: 000210743</w:t>
        </w:r>
      </w:p>
    </w:sdtContent>
  </w:sdt>
  <w:p w:rsidR="00CC34EC" w:rsidRDefault="00CC34E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65037A"/>
    <w:multiLevelType w:val="hybridMultilevel"/>
    <w:tmpl w:val="8B2A3B10"/>
    <w:lvl w:ilvl="0" w:tplc="1174F94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CB50394"/>
    <w:multiLevelType w:val="hybridMultilevel"/>
    <w:tmpl w:val="E6D04C44"/>
    <w:lvl w:ilvl="0" w:tplc="2B5CDA28">
      <w:start w:val="71"/>
      <w:numFmt w:val="bullet"/>
      <w:lvlText w:val=""/>
      <w:lvlJc w:val="left"/>
      <w:pPr>
        <w:ind w:left="1068" w:hanging="360"/>
      </w:pPr>
      <w:rPr>
        <w:rFonts w:ascii="Symbol" w:eastAsia="Lucida Sans Unicode" w:hAnsi="Symbol" w:cs="Times New Roman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388B5A2C"/>
    <w:multiLevelType w:val="hybridMultilevel"/>
    <w:tmpl w:val="1A50AFAC"/>
    <w:lvl w:ilvl="0" w:tplc="0415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3" w15:restartNumberingAfterBreak="0">
    <w:nsid w:val="61FB1533"/>
    <w:multiLevelType w:val="hybridMultilevel"/>
    <w:tmpl w:val="04768C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3550C5B"/>
    <w:multiLevelType w:val="hybridMultilevel"/>
    <w:tmpl w:val="63C860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BF3"/>
    <w:rsid w:val="0000718D"/>
    <w:rsid w:val="00014684"/>
    <w:rsid w:val="00016B98"/>
    <w:rsid w:val="00023D03"/>
    <w:rsid w:val="00043B1E"/>
    <w:rsid w:val="000472F9"/>
    <w:rsid w:val="000625C4"/>
    <w:rsid w:val="00066D55"/>
    <w:rsid w:val="000A2C10"/>
    <w:rsid w:val="000F2050"/>
    <w:rsid w:val="000F4A58"/>
    <w:rsid w:val="001103FF"/>
    <w:rsid w:val="00122726"/>
    <w:rsid w:val="00125A28"/>
    <w:rsid w:val="0015084D"/>
    <w:rsid w:val="001D0AB8"/>
    <w:rsid w:val="001E7A0A"/>
    <w:rsid w:val="001E7FD2"/>
    <w:rsid w:val="002268BC"/>
    <w:rsid w:val="00232083"/>
    <w:rsid w:val="00233FFD"/>
    <w:rsid w:val="00240BC3"/>
    <w:rsid w:val="002737DB"/>
    <w:rsid w:val="002856E6"/>
    <w:rsid w:val="002B4C04"/>
    <w:rsid w:val="002C5C79"/>
    <w:rsid w:val="003346F3"/>
    <w:rsid w:val="00365A46"/>
    <w:rsid w:val="00376C90"/>
    <w:rsid w:val="003B01D9"/>
    <w:rsid w:val="003B677A"/>
    <w:rsid w:val="003E1E7B"/>
    <w:rsid w:val="00403C38"/>
    <w:rsid w:val="004153CB"/>
    <w:rsid w:val="00415C21"/>
    <w:rsid w:val="00443446"/>
    <w:rsid w:val="00450D5E"/>
    <w:rsid w:val="00466D6F"/>
    <w:rsid w:val="004A2EA8"/>
    <w:rsid w:val="004B3EDB"/>
    <w:rsid w:val="004B4BF3"/>
    <w:rsid w:val="004F323E"/>
    <w:rsid w:val="00512343"/>
    <w:rsid w:val="00537F9C"/>
    <w:rsid w:val="0056349E"/>
    <w:rsid w:val="0058349C"/>
    <w:rsid w:val="005A2958"/>
    <w:rsid w:val="005A6AF3"/>
    <w:rsid w:val="005E1587"/>
    <w:rsid w:val="00634CDB"/>
    <w:rsid w:val="00661228"/>
    <w:rsid w:val="00685D05"/>
    <w:rsid w:val="006F4828"/>
    <w:rsid w:val="00711598"/>
    <w:rsid w:val="00742A35"/>
    <w:rsid w:val="00746BC4"/>
    <w:rsid w:val="007535B2"/>
    <w:rsid w:val="00757EA0"/>
    <w:rsid w:val="007A4188"/>
    <w:rsid w:val="007A4808"/>
    <w:rsid w:val="007B6D78"/>
    <w:rsid w:val="007C47AA"/>
    <w:rsid w:val="007E4FB3"/>
    <w:rsid w:val="007F3717"/>
    <w:rsid w:val="007F53A4"/>
    <w:rsid w:val="00815950"/>
    <w:rsid w:val="00845328"/>
    <w:rsid w:val="00846C23"/>
    <w:rsid w:val="00870448"/>
    <w:rsid w:val="00931DA4"/>
    <w:rsid w:val="009924F1"/>
    <w:rsid w:val="00997C47"/>
    <w:rsid w:val="009A1606"/>
    <w:rsid w:val="009D1E84"/>
    <w:rsid w:val="009F3669"/>
    <w:rsid w:val="009F435A"/>
    <w:rsid w:val="009F6D0F"/>
    <w:rsid w:val="00A02660"/>
    <w:rsid w:val="00A10C2F"/>
    <w:rsid w:val="00A26FA1"/>
    <w:rsid w:val="00A532F4"/>
    <w:rsid w:val="00AA5124"/>
    <w:rsid w:val="00AC58FB"/>
    <w:rsid w:val="00AF4327"/>
    <w:rsid w:val="00AF5943"/>
    <w:rsid w:val="00B010AF"/>
    <w:rsid w:val="00B1353A"/>
    <w:rsid w:val="00B54634"/>
    <w:rsid w:val="00B97260"/>
    <w:rsid w:val="00BA40D5"/>
    <w:rsid w:val="00BC360D"/>
    <w:rsid w:val="00BD52C6"/>
    <w:rsid w:val="00BF03C7"/>
    <w:rsid w:val="00BF64A2"/>
    <w:rsid w:val="00C20EA3"/>
    <w:rsid w:val="00C654ED"/>
    <w:rsid w:val="00C716EA"/>
    <w:rsid w:val="00CC34EC"/>
    <w:rsid w:val="00CC79E7"/>
    <w:rsid w:val="00CD3C97"/>
    <w:rsid w:val="00D11942"/>
    <w:rsid w:val="00D30F5D"/>
    <w:rsid w:val="00D346C7"/>
    <w:rsid w:val="00D529F5"/>
    <w:rsid w:val="00D65067"/>
    <w:rsid w:val="00D66ABC"/>
    <w:rsid w:val="00DA217B"/>
    <w:rsid w:val="00DB5994"/>
    <w:rsid w:val="00DE36F7"/>
    <w:rsid w:val="00E0164F"/>
    <w:rsid w:val="00E05360"/>
    <w:rsid w:val="00E823D4"/>
    <w:rsid w:val="00EA0BDC"/>
    <w:rsid w:val="00EB3614"/>
    <w:rsid w:val="00EC3B10"/>
    <w:rsid w:val="00F04C40"/>
    <w:rsid w:val="00F55F7A"/>
    <w:rsid w:val="00FA6709"/>
    <w:rsid w:val="00FC3EE3"/>
    <w:rsid w:val="00FE6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056934"/>
  <w15:docId w15:val="{8527D000-05BA-4EAE-B02A-4C5F80A45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E7A0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737D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46BC4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634C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F55F7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55F7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55F7A"/>
    <w:rPr>
      <w:rFonts w:ascii="Times New Roman" w:eastAsia="Lucida Sans Unicode" w:hAnsi="Times New Roman" w:cs="Times New Roman"/>
      <w:color w:val="000000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55F7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55F7A"/>
    <w:rPr>
      <w:rFonts w:ascii="Times New Roman" w:eastAsia="Lucida Sans Unicode" w:hAnsi="Times New Roman" w:cs="Times New Roman"/>
      <w:b/>
      <w:bCs/>
      <w:color w:val="000000"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F55F7A"/>
    <w:pPr>
      <w:spacing w:after="0" w:line="240" w:lineRule="auto"/>
    </w:pPr>
    <w:rPr>
      <w:rFonts w:ascii="Times New Roman" w:eastAsia="Lucida Sans Unicode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55F7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5F7A"/>
    <w:rPr>
      <w:rFonts w:ascii="Tahoma" w:eastAsia="Lucida Sans Unicode" w:hAnsi="Tahoma" w:cs="Tahoma"/>
      <w:color w:val="000000"/>
      <w:sz w:val="16"/>
      <w:szCs w:val="16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A0BD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A0BDC"/>
    <w:rPr>
      <w:rFonts w:ascii="Times New Roman" w:eastAsia="Lucida Sans Unicode" w:hAnsi="Times New Roman" w:cs="Times New Roman"/>
      <w:color w:val="000000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A0BDC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CC34E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C34EC"/>
    <w:rPr>
      <w:rFonts w:ascii="Times New Roman" w:eastAsia="Lucida Sans Unicode" w:hAnsi="Times New Roman" w:cs="Times New Roman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C34E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C34EC"/>
    <w:rPr>
      <w:rFonts w:ascii="Times New Roman" w:eastAsia="Lucida Sans Unicode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44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2385DC7797F4353A2AAC0A83990A40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DD2B780-89C7-4B7F-BD77-663860AD5719}"/>
      </w:docPartPr>
      <w:docPartBody>
        <w:p w:rsidR="00712E18" w:rsidRDefault="00E828AD" w:rsidP="00E828AD">
          <w:pPr>
            <w:pStyle w:val="52385DC7797F4353A2AAC0A83990A401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[Wpisz 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E828AD"/>
    <w:rsid w:val="00003D5C"/>
    <w:rsid w:val="00163571"/>
    <w:rsid w:val="00360A71"/>
    <w:rsid w:val="00712E18"/>
    <w:rsid w:val="009F3090"/>
    <w:rsid w:val="00DF25EE"/>
    <w:rsid w:val="00E828AD"/>
    <w:rsid w:val="00FB3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12E1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6531942ABEF49A69020CA8FB27FACFD">
    <w:name w:val="A6531942ABEF49A69020CA8FB27FACFD"/>
    <w:rsid w:val="00E828AD"/>
  </w:style>
  <w:style w:type="paragraph" w:customStyle="1" w:styleId="6C90F8EF03204B5B9FD3B3AD0C8F4B5F">
    <w:name w:val="6C90F8EF03204B5B9FD3B3AD0C8F4B5F"/>
    <w:rsid w:val="00E828AD"/>
  </w:style>
  <w:style w:type="paragraph" w:customStyle="1" w:styleId="2B745164733545D791D975B8D88C2AD4">
    <w:name w:val="2B745164733545D791D975B8D88C2AD4"/>
    <w:rsid w:val="00E828AD"/>
  </w:style>
  <w:style w:type="paragraph" w:customStyle="1" w:styleId="EA9AD3B443D94D16AB6513DD53B90AB3">
    <w:name w:val="EA9AD3B443D94D16AB6513DD53B90AB3"/>
    <w:rsid w:val="00E828AD"/>
  </w:style>
  <w:style w:type="paragraph" w:customStyle="1" w:styleId="52385DC7797F4353A2AAC0A83990A401">
    <w:name w:val="52385DC7797F4353A2AAC0A83990A401"/>
    <w:rsid w:val="00E828A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67D4F1-148D-4EF2-85C4-F0F95F1F9E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369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Szkoła Podstawowa Nr 11                                                                                              im. UNICEF-u                                                                                                                   ul. Emilii </vt:lpstr>
    </vt:vector>
  </TitlesOfParts>
  <Company>Microsoft</Company>
  <LinksUpToDate>false</LinksUpToDate>
  <CharactersWithSpaces>2581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Szkoła Podstawowa Nr 11 im. UNICEF-u                                                                                                                             ul. Emilii Plater 20, 71-632 Szczecin                                                                        tel./fax. 91-4539-433; e-mail: sp11@miasto.szczecin.pl                                           NIP: 851-318-66-69; REGON: 000210743</dc:title>
  <dc:creator>SEKRET</dc:creator>
  <cp:lastModifiedBy>Admin</cp:lastModifiedBy>
  <cp:revision>8</cp:revision>
  <cp:lastPrinted>2021-11-30T09:46:00Z</cp:lastPrinted>
  <dcterms:created xsi:type="dcterms:W3CDTF">2023-09-12T08:55:00Z</dcterms:created>
  <dcterms:modified xsi:type="dcterms:W3CDTF">2023-09-22T07:47:00Z</dcterms:modified>
</cp:coreProperties>
</file>