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3F0" w:rsidRPr="00637B2D" w:rsidRDefault="007313F0" w:rsidP="00637B2D">
      <w:pPr>
        <w:spacing w:after="0" w:line="360" w:lineRule="auto"/>
        <w:jc w:val="center"/>
        <w:rPr>
          <w:rFonts w:asciiTheme="majorHAnsi" w:eastAsia="Times New Roman" w:hAnsiTheme="majorHAnsi" w:cs="Times New Roman"/>
          <w:b/>
          <w:sz w:val="24"/>
          <w:szCs w:val="24"/>
          <w:lang w:eastAsia="pl-PL"/>
        </w:rPr>
      </w:pPr>
      <w:r w:rsidRPr="00637B2D">
        <w:rPr>
          <w:rFonts w:asciiTheme="majorHAnsi" w:eastAsia="Times New Roman" w:hAnsiTheme="majorHAnsi" w:cs="Times New Roman"/>
          <w:b/>
          <w:sz w:val="24"/>
          <w:szCs w:val="24"/>
          <w:lang w:eastAsia="pl-PL"/>
        </w:rPr>
        <w:t>UMOWA NAJMU SAL</w:t>
      </w:r>
      <w:r w:rsidR="00086B23" w:rsidRPr="00637B2D">
        <w:rPr>
          <w:rFonts w:asciiTheme="majorHAnsi" w:eastAsia="Times New Roman" w:hAnsiTheme="majorHAnsi" w:cs="Times New Roman"/>
          <w:b/>
          <w:sz w:val="24"/>
          <w:szCs w:val="24"/>
          <w:lang w:eastAsia="pl-PL"/>
        </w:rPr>
        <w:t>I</w:t>
      </w:r>
      <w:r w:rsidRPr="00637B2D">
        <w:rPr>
          <w:rFonts w:asciiTheme="majorHAnsi" w:eastAsia="Times New Roman" w:hAnsiTheme="majorHAnsi" w:cs="Times New Roman"/>
          <w:b/>
          <w:sz w:val="24"/>
          <w:szCs w:val="24"/>
          <w:lang w:eastAsia="pl-PL"/>
        </w:rPr>
        <w:t xml:space="preserve"> </w:t>
      </w:r>
      <w:r w:rsidR="00086B23" w:rsidRPr="00637B2D">
        <w:rPr>
          <w:rFonts w:asciiTheme="majorHAnsi" w:eastAsia="Times New Roman" w:hAnsiTheme="majorHAnsi" w:cs="Times New Roman"/>
          <w:b/>
          <w:sz w:val="24"/>
          <w:szCs w:val="24"/>
          <w:lang w:eastAsia="pl-PL"/>
        </w:rPr>
        <w:t>GIMNASTYCZNEJ</w:t>
      </w:r>
      <w:r w:rsidRPr="00637B2D">
        <w:rPr>
          <w:rFonts w:asciiTheme="majorHAnsi" w:eastAsia="Times New Roman" w:hAnsiTheme="majorHAnsi" w:cs="Times New Roman"/>
          <w:b/>
          <w:sz w:val="24"/>
          <w:szCs w:val="24"/>
          <w:lang w:eastAsia="pl-PL"/>
        </w:rPr>
        <w:t xml:space="preserve">  nr </w:t>
      </w:r>
      <w:r w:rsidR="00212AAC">
        <w:rPr>
          <w:rFonts w:asciiTheme="majorHAnsi" w:eastAsia="Times New Roman" w:hAnsiTheme="majorHAnsi" w:cs="Times New Roman"/>
          <w:b/>
          <w:sz w:val="24"/>
          <w:szCs w:val="24"/>
          <w:lang w:eastAsia="pl-PL"/>
        </w:rPr>
        <w:t>….</w:t>
      </w:r>
      <w:r w:rsidR="00653E87">
        <w:rPr>
          <w:rFonts w:asciiTheme="majorHAnsi" w:eastAsia="Times New Roman" w:hAnsiTheme="majorHAnsi" w:cs="Times New Roman"/>
          <w:b/>
          <w:sz w:val="24"/>
          <w:szCs w:val="24"/>
          <w:lang w:eastAsia="pl-PL"/>
        </w:rPr>
        <w:t>/</w:t>
      </w:r>
      <w:r w:rsidR="00B430FB">
        <w:rPr>
          <w:rFonts w:asciiTheme="majorHAnsi" w:eastAsia="Times New Roman" w:hAnsiTheme="majorHAnsi" w:cs="Times New Roman"/>
          <w:b/>
          <w:sz w:val="24"/>
          <w:szCs w:val="24"/>
          <w:lang w:eastAsia="pl-PL"/>
        </w:rPr>
        <w:t>2025</w:t>
      </w:r>
      <w:r w:rsidR="00C758A5">
        <w:rPr>
          <w:rFonts w:asciiTheme="majorHAnsi" w:eastAsia="Times New Roman" w:hAnsiTheme="majorHAnsi" w:cs="Times New Roman"/>
          <w:b/>
          <w:sz w:val="24"/>
          <w:szCs w:val="24"/>
          <w:lang w:eastAsia="pl-PL"/>
        </w:rPr>
        <w:t>/EP</w:t>
      </w:r>
    </w:p>
    <w:p w:rsidR="007313F0" w:rsidRPr="00637B2D" w:rsidRDefault="007313F0" w:rsidP="00637B2D">
      <w:pPr>
        <w:spacing w:after="0" w:line="360" w:lineRule="auto"/>
        <w:jc w:val="center"/>
        <w:rPr>
          <w:rFonts w:asciiTheme="majorHAnsi" w:eastAsia="Times New Roman" w:hAnsiTheme="majorHAnsi" w:cs="Times New Roman"/>
          <w:sz w:val="24"/>
          <w:szCs w:val="24"/>
          <w:vertAlign w:val="subscript"/>
          <w:lang w:eastAsia="pl-PL"/>
        </w:rPr>
      </w:pPr>
      <w:r w:rsidRPr="00637B2D">
        <w:rPr>
          <w:rFonts w:asciiTheme="majorHAnsi" w:eastAsia="Times New Roman" w:hAnsiTheme="majorHAnsi" w:cs="Times New Roman"/>
          <w:sz w:val="24"/>
          <w:szCs w:val="24"/>
          <w:lang w:eastAsia="pl-PL"/>
        </w:rPr>
        <w:t xml:space="preserve">zawarta w Szczecinie w dniu </w:t>
      </w:r>
      <w:r w:rsidR="00212AAC">
        <w:rPr>
          <w:rFonts w:asciiTheme="majorHAnsi" w:eastAsia="Times New Roman" w:hAnsiTheme="majorHAnsi" w:cs="Times New Roman"/>
          <w:sz w:val="24"/>
          <w:szCs w:val="24"/>
          <w:lang w:eastAsia="pl-PL"/>
        </w:rPr>
        <w:t>……..</w:t>
      </w:r>
      <w:r w:rsidRPr="00637B2D">
        <w:rPr>
          <w:rFonts w:asciiTheme="majorHAnsi" w:eastAsia="Times New Roman" w:hAnsiTheme="majorHAnsi" w:cs="Times New Roman"/>
          <w:sz w:val="24"/>
          <w:szCs w:val="24"/>
          <w:lang w:eastAsia="pl-PL"/>
        </w:rPr>
        <w:t xml:space="preserve"> r.</w:t>
      </w:r>
    </w:p>
    <w:p w:rsidR="007313F0" w:rsidRPr="00637B2D" w:rsidRDefault="007313F0" w:rsidP="00637B2D">
      <w:pPr>
        <w:spacing w:after="0" w:line="360" w:lineRule="auto"/>
        <w:rPr>
          <w:rFonts w:asciiTheme="majorHAnsi" w:eastAsia="Times New Roman" w:hAnsiTheme="majorHAnsi" w:cs="Times New Roman"/>
          <w:sz w:val="24"/>
          <w:szCs w:val="24"/>
          <w:lang w:eastAsia="pl-PL"/>
        </w:rPr>
      </w:pPr>
    </w:p>
    <w:p w:rsidR="007313F0" w:rsidRPr="00637B2D" w:rsidRDefault="007313F0" w:rsidP="00637B2D">
      <w:pPr>
        <w:spacing w:after="0" w:line="360" w:lineRule="auto"/>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 xml:space="preserve">pomiędzy </w:t>
      </w:r>
    </w:p>
    <w:p w:rsidR="00AA26D3" w:rsidRPr="00AA26D3" w:rsidRDefault="00AA26D3" w:rsidP="00AA26D3">
      <w:pPr>
        <w:spacing w:after="0" w:line="360" w:lineRule="auto"/>
        <w:jc w:val="both"/>
        <w:rPr>
          <w:rFonts w:asciiTheme="majorHAnsi" w:eastAsia="Times New Roman" w:hAnsiTheme="majorHAnsi" w:cs="Arial"/>
          <w:sz w:val="24"/>
          <w:szCs w:val="24"/>
          <w:lang w:eastAsia="pl-PL"/>
        </w:rPr>
      </w:pPr>
      <w:r w:rsidRPr="00AA26D3">
        <w:rPr>
          <w:rFonts w:asciiTheme="majorHAnsi" w:eastAsia="Times New Roman" w:hAnsiTheme="majorHAnsi" w:cs="Arial"/>
          <w:b/>
          <w:sz w:val="24"/>
          <w:szCs w:val="24"/>
          <w:lang w:eastAsia="pl-PL"/>
        </w:rPr>
        <w:t xml:space="preserve">Gminą Miasto Szczecin, </w:t>
      </w:r>
      <w:r w:rsidRPr="00AA26D3">
        <w:rPr>
          <w:rFonts w:asciiTheme="majorHAnsi" w:eastAsia="Times New Roman" w:hAnsiTheme="majorHAnsi" w:cs="Arial"/>
          <w:sz w:val="24"/>
          <w:szCs w:val="24"/>
          <w:lang w:eastAsia="pl-PL"/>
        </w:rPr>
        <w:t>Plac Armii Krajowej 1, 70-456 Szczecin, NIP 8510309410</w:t>
      </w:r>
      <w:r w:rsidRPr="00AA26D3">
        <w:rPr>
          <w:rFonts w:asciiTheme="majorHAnsi" w:eastAsia="Times New Roman" w:hAnsiTheme="majorHAnsi" w:cs="Arial"/>
          <w:b/>
          <w:sz w:val="24"/>
          <w:szCs w:val="24"/>
          <w:lang w:eastAsia="pl-PL"/>
        </w:rPr>
        <w:t xml:space="preserve">  – Szkołą Podstawową Nr 11 im. UNICEF-u w Szczecinie </w:t>
      </w:r>
      <w:r w:rsidRPr="00AA26D3">
        <w:rPr>
          <w:rFonts w:asciiTheme="majorHAnsi" w:eastAsia="Times New Roman" w:hAnsiTheme="majorHAnsi" w:cs="Arial"/>
          <w:sz w:val="24"/>
          <w:szCs w:val="24"/>
          <w:lang w:eastAsia="pl-PL"/>
        </w:rPr>
        <w:t xml:space="preserve">ul. Emilii Plater 20, 71-632 Szczecin, </w:t>
      </w:r>
      <w:bookmarkStart w:id="0" w:name="_Hlk96678931"/>
      <w:r w:rsidRPr="00AA26D3">
        <w:rPr>
          <w:rFonts w:asciiTheme="majorHAnsi" w:eastAsia="Times New Roman" w:hAnsiTheme="majorHAnsi" w:cs="Arial"/>
          <w:sz w:val="24"/>
          <w:szCs w:val="24"/>
          <w:lang w:eastAsia="pl-PL"/>
        </w:rPr>
        <w:t>NIP: 8510309410, REGON: 811684232</w:t>
      </w:r>
      <w:bookmarkEnd w:id="0"/>
      <w:r w:rsidRPr="00AA26D3">
        <w:rPr>
          <w:rFonts w:asciiTheme="majorHAnsi" w:eastAsia="Times New Roman" w:hAnsiTheme="majorHAnsi" w:cs="Arial"/>
          <w:sz w:val="24"/>
          <w:szCs w:val="24"/>
          <w:lang w:eastAsia="pl-PL"/>
        </w:rPr>
        <w:t xml:space="preserve">, </w:t>
      </w:r>
      <w:r w:rsidRPr="00AA26D3">
        <w:rPr>
          <w:rFonts w:asciiTheme="majorHAnsi" w:eastAsia="Times New Roman" w:hAnsiTheme="majorHAnsi" w:cs="Arial"/>
          <w:b/>
          <w:sz w:val="24"/>
          <w:szCs w:val="24"/>
          <w:lang w:eastAsia="pl-PL"/>
        </w:rPr>
        <w:t xml:space="preserve">reprezentowaną </w:t>
      </w:r>
      <w:r w:rsidRPr="00AA26D3">
        <w:rPr>
          <w:rFonts w:asciiTheme="majorHAnsi" w:eastAsia="Times New Roman" w:hAnsiTheme="majorHAnsi" w:cs="Arial"/>
          <w:sz w:val="24"/>
          <w:szCs w:val="24"/>
          <w:lang w:eastAsia="pl-PL"/>
        </w:rPr>
        <w:t xml:space="preserve">przez Małgorzatę </w:t>
      </w:r>
      <w:proofErr w:type="spellStart"/>
      <w:r w:rsidRPr="00AA26D3">
        <w:rPr>
          <w:rFonts w:asciiTheme="majorHAnsi" w:eastAsia="Times New Roman" w:hAnsiTheme="majorHAnsi" w:cs="Arial"/>
          <w:sz w:val="24"/>
          <w:szCs w:val="24"/>
          <w:lang w:eastAsia="pl-PL"/>
        </w:rPr>
        <w:t>Nermend</w:t>
      </w:r>
      <w:proofErr w:type="spellEnd"/>
      <w:r w:rsidRPr="00AA26D3">
        <w:rPr>
          <w:rFonts w:asciiTheme="majorHAnsi" w:eastAsia="Times New Roman" w:hAnsiTheme="majorHAnsi" w:cs="Arial"/>
          <w:sz w:val="24"/>
          <w:szCs w:val="24"/>
          <w:lang w:eastAsia="pl-PL"/>
        </w:rPr>
        <w:t xml:space="preserve"> – Dyrektora Szkoły Podstawowej nr 11 w Szczecinie, na podstawie pełnomocnictwa Prezydenta Miasta Szczecin nr WO-I.0052.1.184.2025.KF z dnia 27 lutego 2025 r.</w:t>
      </w:r>
    </w:p>
    <w:p w:rsidR="007313F0" w:rsidRPr="00637B2D" w:rsidRDefault="007313F0" w:rsidP="00637B2D">
      <w:pPr>
        <w:spacing w:after="0" w:line="360" w:lineRule="auto"/>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zwaną dalej „</w:t>
      </w:r>
      <w:r w:rsidRPr="0058414D">
        <w:rPr>
          <w:rFonts w:asciiTheme="majorHAnsi" w:eastAsia="Times New Roman" w:hAnsiTheme="majorHAnsi" w:cs="Times New Roman"/>
          <w:b/>
          <w:sz w:val="24"/>
          <w:szCs w:val="24"/>
          <w:lang w:eastAsia="pl-PL"/>
        </w:rPr>
        <w:t>WYNAJMUJĄCYM</w:t>
      </w:r>
      <w:r w:rsidRPr="00637B2D">
        <w:rPr>
          <w:rFonts w:asciiTheme="majorHAnsi" w:eastAsia="Times New Roman" w:hAnsiTheme="majorHAnsi" w:cs="Times New Roman"/>
          <w:sz w:val="24"/>
          <w:szCs w:val="24"/>
          <w:lang w:eastAsia="pl-PL"/>
        </w:rPr>
        <w:t>”,</w:t>
      </w:r>
    </w:p>
    <w:p w:rsidR="007313F0" w:rsidRPr="00637B2D" w:rsidRDefault="007313F0" w:rsidP="00637B2D">
      <w:pPr>
        <w:spacing w:after="0" w:line="360" w:lineRule="auto"/>
        <w:rPr>
          <w:rFonts w:asciiTheme="majorHAnsi" w:eastAsia="Times New Roman" w:hAnsiTheme="majorHAnsi" w:cs="Times New Roman"/>
          <w:b/>
          <w:sz w:val="24"/>
          <w:szCs w:val="24"/>
          <w:lang w:eastAsia="pl-PL"/>
        </w:rPr>
      </w:pPr>
      <w:r w:rsidRPr="00637B2D">
        <w:rPr>
          <w:rFonts w:asciiTheme="majorHAnsi" w:eastAsia="Times New Roman" w:hAnsiTheme="majorHAnsi" w:cs="Times New Roman"/>
          <w:b/>
          <w:sz w:val="24"/>
          <w:szCs w:val="24"/>
          <w:lang w:eastAsia="pl-PL"/>
        </w:rPr>
        <w:t>a</w:t>
      </w:r>
    </w:p>
    <w:p w:rsidR="00F95CE5" w:rsidRPr="00662209" w:rsidRDefault="00212AAC" w:rsidP="00F95CE5">
      <w:pPr>
        <w:spacing w:after="0" w:line="360" w:lineRule="auto"/>
        <w:rPr>
          <w:rFonts w:asciiTheme="majorHAnsi" w:eastAsia="Times New Roman" w:hAnsiTheme="majorHAnsi" w:cs="Times New Roman"/>
          <w:color w:val="FF0000"/>
          <w:sz w:val="24"/>
          <w:szCs w:val="24"/>
          <w:lang w:eastAsia="pl-PL"/>
        </w:rPr>
      </w:pPr>
      <w:r>
        <w:rPr>
          <w:rFonts w:asciiTheme="majorHAnsi" w:eastAsia="Times New Roman" w:hAnsiTheme="majorHAnsi" w:cs="Times New Roman"/>
          <w:sz w:val="24"/>
          <w:szCs w:val="24"/>
          <w:lang w:eastAsia="pl-PL"/>
        </w:rPr>
        <w:t>……………………………………………</w:t>
      </w:r>
    </w:p>
    <w:p w:rsidR="007313F0" w:rsidRPr="00637B2D" w:rsidRDefault="007313F0" w:rsidP="00637B2D">
      <w:pPr>
        <w:spacing w:after="0" w:line="360" w:lineRule="auto"/>
        <w:rPr>
          <w:rFonts w:asciiTheme="majorHAnsi" w:eastAsia="Times New Roman" w:hAnsiTheme="majorHAnsi" w:cs="Times New Roman"/>
          <w:b/>
          <w:sz w:val="24"/>
          <w:szCs w:val="24"/>
          <w:lang w:eastAsia="pl-PL"/>
        </w:rPr>
      </w:pPr>
      <w:r w:rsidRPr="00637B2D">
        <w:rPr>
          <w:rFonts w:asciiTheme="majorHAnsi" w:eastAsia="Times New Roman" w:hAnsiTheme="majorHAnsi" w:cs="Times New Roman"/>
          <w:sz w:val="24"/>
          <w:szCs w:val="24"/>
          <w:lang w:eastAsia="pl-PL"/>
        </w:rPr>
        <w:t>zwaną/</w:t>
      </w:r>
      <w:proofErr w:type="spellStart"/>
      <w:r w:rsidRPr="00637B2D">
        <w:rPr>
          <w:rFonts w:asciiTheme="majorHAnsi" w:eastAsia="Times New Roman" w:hAnsiTheme="majorHAnsi" w:cs="Times New Roman"/>
          <w:sz w:val="24"/>
          <w:szCs w:val="24"/>
          <w:lang w:eastAsia="pl-PL"/>
        </w:rPr>
        <w:t>ym</w:t>
      </w:r>
      <w:proofErr w:type="spellEnd"/>
      <w:r w:rsidRPr="00637B2D">
        <w:rPr>
          <w:rFonts w:asciiTheme="majorHAnsi" w:eastAsia="Times New Roman" w:hAnsiTheme="majorHAnsi" w:cs="Times New Roman"/>
          <w:sz w:val="24"/>
          <w:szCs w:val="24"/>
          <w:lang w:eastAsia="pl-PL"/>
        </w:rPr>
        <w:t xml:space="preserve"> dalej „</w:t>
      </w:r>
      <w:r w:rsidRPr="00637B2D">
        <w:rPr>
          <w:rFonts w:asciiTheme="majorHAnsi" w:eastAsia="Times New Roman" w:hAnsiTheme="majorHAnsi" w:cs="Times New Roman"/>
          <w:b/>
          <w:sz w:val="24"/>
          <w:szCs w:val="24"/>
          <w:lang w:eastAsia="pl-PL"/>
        </w:rPr>
        <w:t>NAJEMCĄ”</w:t>
      </w:r>
    </w:p>
    <w:p w:rsidR="00637B2D" w:rsidRPr="00637B2D" w:rsidRDefault="007313F0" w:rsidP="00637B2D">
      <w:pPr>
        <w:spacing w:after="0" w:line="360" w:lineRule="auto"/>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 xml:space="preserve">Niniejsza umowa, zwana dalej Umową, jest zawierana na podstawie § 4 ust. </w:t>
      </w:r>
      <w:r w:rsidR="00FD5495">
        <w:rPr>
          <w:rFonts w:asciiTheme="majorHAnsi" w:eastAsia="Times New Roman" w:hAnsiTheme="majorHAnsi" w:cs="Times New Roman"/>
          <w:sz w:val="24"/>
          <w:szCs w:val="24"/>
          <w:lang w:eastAsia="pl-PL"/>
        </w:rPr>
        <w:t xml:space="preserve">1 </w:t>
      </w:r>
      <w:r w:rsidR="00662209" w:rsidRPr="004C5AAB">
        <w:rPr>
          <w:rFonts w:asciiTheme="majorHAnsi" w:eastAsia="Times New Roman" w:hAnsiTheme="majorHAnsi" w:cs="Times New Roman"/>
          <w:sz w:val="24"/>
          <w:szCs w:val="24"/>
          <w:lang w:eastAsia="pl-PL"/>
        </w:rPr>
        <w:t xml:space="preserve"> </w:t>
      </w:r>
      <w:r w:rsidRPr="00637B2D">
        <w:rPr>
          <w:rFonts w:asciiTheme="majorHAnsi" w:eastAsia="Times New Roman" w:hAnsiTheme="majorHAnsi" w:cs="Times New Roman"/>
          <w:sz w:val="24"/>
          <w:szCs w:val="24"/>
          <w:lang w:eastAsia="pl-PL"/>
        </w:rPr>
        <w:t xml:space="preserve">Uchwały Nr  LXIII/1169/06 Rady Miasta Szczecina z dnia 16 października 2006 r. w sprawie określenia szczegółowych warunków korzystania z nieruchomości gminnych przez miejskie jednostki organizacyjne nie posiadające osobowości prawnej (Dz. U. Woj. </w:t>
      </w:r>
      <w:proofErr w:type="spellStart"/>
      <w:r w:rsidRPr="00637B2D">
        <w:rPr>
          <w:rFonts w:asciiTheme="majorHAnsi" w:eastAsia="Times New Roman" w:hAnsiTheme="majorHAnsi" w:cs="Times New Roman"/>
          <w:sz w:val="24"/>
          <w:szCs w:val="24"/>
          <w:lang w:eastAsia="pl-PL"/>
        </w:rPr>
        <w:t>Zachodniopom</w:t>
      </w:r>
      <w:proofErr w:type="spellEnd"/>
      <w:r w:rsidRPr="00637B2D">
        <w:rPr>
          <w:rFonts w:asciiTheme="majorHAnsi" w:eastAsia="Times New Roman" w:hAnsiTheme="majorHAnsi" w:cs="Times New Roman"/>
          <w:sz w:val="24"/>
          <w:szCs w:val="24"/>
          <w:lang w:eastAsia="pl-PL"/>
        </w:rPr>
        <w:t xml:space="preserve">. z 2006 r. Nr 108, poz. 2078; z 2007 r. nr 95, poz. 1677; z 2009 r. Nr 4, poz. 154; z 2010 r. Nr 10, poz. 188; z 2012 r. poz. 1535; z 2015 r., poz. 2447). </w:t>
      </w:r>
    </w:p>
    <w:p w:rsidR="00637B2D" w:rsidRDefault="00637B2D" w:rsidP="00637B2D">
      <w:pPr>
        <w:spacing w:after="0" w:line="360" w:lineRule="auto"/>
        <w:jc w:val="center"/>
        <w:rPr>
          <w:rFonts w:asciiTheme="majorHAnsi" w:eastAsia="Times New Roman" w:hAnsiTheme="majorHAnsi" w:cs="Times New Roman"/>
          <w:b/>
          <w:sz w:val="24"/>
          <w:szCs w:val="24"/>
          <w:lang w:eastAsia="pl-PL"/>
        </w:rPr>
      </w:pPr>
    </w:p>
    <w:p w:rsidR="007313F0" w:rsidRPr="00637B2D" w:rsidRDefault="007313F0" w:rsidP="00637B2D">
      <w:pPr>
        <w:spacing w:after="0" w:line="360" w:lineRule="auto"/>
        <w:jc w:val="center"/>
        <w:rPr>
          <w:rFonts w:asciiTheme="majorHAnsi" w:hAnsiTheme="majorHAnsi" w:cs="Times New Roman"/>
          <w:sz w:val="24"/>
          <w:szCs w:val="24"/>
        </w:rPr>
      </w:pPr>
      <w:r w:rsidRPr="00637B2D">
        <w:rPr>
          <w:rFonts w:asciiTheme="majorHAnsi" w:eastAsia="Times New Roman" w:hAnsiTheme="majorHAnsi" w:cs="Times New Roman"/>
          <w:b/>
          <w:sz w:val="24"/>
          <w:szCs w:val="24"/>
          <w:lang w:eastAsia="pl-PL"/>
        </w:rPr>
        <w:t>§ 1</w:t>
      </w:r>
      <w:r w:rsidRPr="00637B2D">
        <w:rPr>
          <w:rFonts w:asciiTheme="majorHAnsi" w:hAnsiTheme="majorHAnsi" w:cs="Times New Roman"/>
          <w:sz w:val="24"/>
          <w:szCs w:val="24"/>
        </w:rPr>
        <w:t xml:space="preserve"> </w:t>
      </w:r>
    </w:p>
    <w:p w:rsidR="007313F0" w:rsidRPr="00637B2D" w:rsidRDefault="007313F0" w:rsidP="00637B2D">
      <w:pPr>
        <w:spacing w:after="0" w:line="360" w:lineRule="auto"/>
        <w:jc w:val="center"/>
        <w:rPr>
          <w:rFonts w:asciiTheme="majorHAnsi" w:eastAsia="Times New Roman" w:hAnsiTheme="majorHAnsi" w:cs="Times New Roman"/>
          <w:b/>
          <w:sz w:val="24"/>
          <w:szCs w:val="24"/>
          <w:lang w:eastAsia="pl-PL"/>
        </w:rPr>
      </w:pPr>
      <w:r w:rsidRPr="00637B2D">
        <w:rPr>
          <w:rFonts w:asciiTheme="majorHAnsi" w:hAnsiTheme="majorHAnsi" w:cs="Times New Roman"/>
          <w:b/>
          <w:sz w:val="24"/>
          <w:szCs w:val="24"/>
        </w:rPr>
        <w:t>Przedmiot umowy</w:t>
      </w:r>
    </w:p>
    <w:p w:rsidR="007313F0" w:rsidRPr="00637B2D" w:rsidRDefault="007313F0" w:rsidP="00637B2D">
      <w:pPr>
        <w:numPr>
          <w:ilvl w:val="0"/>
          <w:numId w:val="2"/>
        </w:numPr>
        <w:tabs>
          <w:tab w:val="num" w:pos="284"/>
        </w:tabs>
        <w:spacing w:after="0" w:line="360" w:lineRule="auto"/>
        <w:ind w:left="284" w:hanging="284"/>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 xml:space="preserve">Przedmiotem najmu jest </w:t>
      </w:r>
      <w:r w:rsidRPr="00F21148">
        <w:rPr>
          <w:rFonts w:asciiTheme="majorHAnsi" w:eastAsia="Times New Roman" w:hAnsiTheme="majorHAnsi" w:cs="Times New Roman"/>
          <w:b/>
          <w:sz w:val="24"/>
          <w:szCs w:val="24"/>
          <w:lang w:eastAsia="pl-PL"/>
        </w:rPr>
        <w:t xml:space="preserve">sala </w:t>
      </w:r>
      <w:r w:rsidR="00FB5189" w:rsidRPr="00F21148">
        <w:rPr>
          <w:rFonts w:asciiTheme="majorHAnsi" w:eastAsia="Times New Roman" w:hAnsiTheme="majorHAnsi" w:cs="Times New Roman"/>
          <w:b/>
          <w:sz w:val="24"/>
          <w:szCs w:val="24"/>
          <w:lang w:eastAsia="pl-PL"/>
        </w:rPr>
        <w:t>gimnastyczna</w:t>
      </w:r>
      <w:r w:rsidR="00FB5189" w:rsidRPr="00637B2D">
        <w:rPr>
          <w:rFonts w:asciiTheme="majorHAnsi" w:eastAsia="Times New Roman" w:hAnsiTheme="majorHAnsi" w:cs="Times New Roman"/>
          <w:sz w:val="24"/>
          <w:szCs w:val="24"/>
          <w:lang w:eastAsia="pl-PL"/>
        </w:rPr>
        <w:t xml:space="preserve"> oraz pozostałe pomieszczenia niezbędne do prawidłowego korzystania z Sali, tj. toaleta, szatnia wraz ze znajdującymi się w nich rzeczami ruchowymi, zwanymi dalej salą,</w:t>
      </w:r>
      <w:r w:rsidRPr="00637B2D">
        <w:rPr>
          <w:rFonts w:asciiTheme="majorHAnsi" w:eastAsia="Times New Roman" w:hAnsiTheme="majorHAnsi" w:cs="Times New Roman"/>
          <w:b/>
          <w:sz w:val="24"/>
          <w:szCs w:val="24"/>
          <w:lang w:eastAsia="pl-PL"/>
        </w:rPr>
        <w:t xml:space="preserve"> </w:t>
      </w:r>
      <w:r w:rsidR="004A38CB">
        <w:rPr>
          <w:rFonts w:asciiTheme="majorHAnsi" w:eastAsia="Times New Roman" w:hAnsiTheme="majorHAnsi" w:cs="Times New Roman"/>
          <w:sz w:val="24"/>
          <w:szCs w:val="24"/>
          <w:lang w:eastAsia="pl-PL"/>
        </w:rPr>
        <w:t>położona</w:t>
      </w:r>
      <w:r w:rsidRPr="00637B2D">
        <w:rPr>
          <w:rFonts w:asciiTheme="majorHAnsi" w:eastAsia="Times New Roman" w:hAnsiTheme="majorHAnsi" w:cs="Times New Roman"/>
          <w:sz w:val="24"/>
          <w:szCs w:val="24"/>
          <w:lang w:eastAsia="pl-PL"/>
        </w:rPr>
        <w:t xml:space="preserve"> w budynku Szkoły </w:t>
      </w:r>
      <w:r w:rsidR="00FB5189" w:rsidRPr="00637B2D">
        <w:rPr>
          <w:rFonts w:asciiTheme="majorHAnsi" w:eastAsia="Times New Roman" w:hAnsiTheme="majorHAnsi" w:cs="Times New Roman"/>
          <w:sz w:val="24"/>
          <w:szCs w:val="24"/>
          <w:lang w:eastAsia="pl-PL"/>
        </w:rPr>
        <w:t xml:space="preserve">Podstawowej </w:t>
      </w:r>
      <w:r w:rsidRPr="00637B2D">
        <w:rPr>
          <w:rFonts w:asciiTheme="majorHAnsi" w:eastAsia="Times New Roman" w:hAnsiTheme="majorHAnsi" w:cs="Times New Roman"/>
          <w:sz w:val="24"/>
          <w:szCs w:val="24"/>
          <w:lang w:eastAsia="pl-PL"/>
        </w:rPr>
        <w:t xml:space="preserve">Nr </w:t>
      </w:r>
      <w:r w:rsidR="00FB5189" w:rsidRPr="00637B2D">
        <w:rPr>
          <w:rFonts w:asciiTheme="majorHAnsi" w:eastAsia="Times New Roman" w:hAnsiTheme="majorHAnsi" w:cs="Times New Roman"/>
          <w:sz w:val="24"/>
          <w:szCs w:val="24"/>
          <w:lang w:eastAsia="pl-PL"/>
        </w:rPr>
        <w:t xml:space="preserve">11 im. UNICEF-u </w:t>
      </w:r>
      <w:r w:rsidRPr="00637B2D">
        <w:rPr>
          <w:rFonts w:asciiTheme="majorHAnsi" w:eastAsia="Times New Roman" w:hAnsiTheme="majorHAnsi" w:cs="Times New Roman"/>
          <w:sz w:val="24"/>
          <w:szCs w:val="24"/>
          <w:lang w:eastAsia="pl-PL"/>
        </w:rPr>
        <w:t>w Szczecinie</w:t>
      </w:r>
      <w:r w:rsidRPr="00637B2D">
        <w:rPr>
          <w:rFonts w:asciiTheme="majorHAnsi" w:eastAsia="Times New Roman" w:hAnsiTheme="majorHAnsi" w:cs="Times New Roman"/>
          <w:b/>
          <w:sz w:val="24"/>
          <w:szCs w:val="24"/>
          <w:lang w:eastAsia="pl-PL"/>
        </w:rPr>
        <w:t xml:space="preserve"> </w:t>
      </w:r>
      <w:r w:rsidRPr="00637B2D">
        <w:rPr>
          <w:rFonts w:asciiTheme="majorHAnsi" w:eastAsia="Times New Roman" w:hAnsiTheme="majorHAnsi" w:cs="Times New Roman"/>
          <w:sz w:val="24"/>
          <w:szCs w:val="24"/>
          <w:lang w:eastAsia="pl-PL"/>
        </w:rPr>
        <w:t>przy ulicy</w:t>
      </w:r>
      <w:r w:rsidR="00FB5189" w:rsidRPr="00637B2D">
        <w:rPr>
          <w:rFonts w:asciiTheme="majorHAnsi" w:eastAsia="Times New Roman" w:hAnsiTheme="majorHAnsi" w:cs="Times New Roman"/>
          <w:sz w:val="24"/>
          <w:szCs w:val="24"/>
          <w:lang w:eastAsia="pl-PL"/>
        </w:rPr>
        <w:t xml:space="preserve"> Emilii Plater 20,</w:t>
      </w:r>
      <w:r w:rsidRPr="00637B2D">
        <w:rPr>
          <w:rFonts w:asciiTheme="majorHAnsi" w:eastAsia="Times New Roman" w:hAnsiTheme="majorHAnsi" w:cs="Times New Roman"/>
          <w:sz w:val="24"/>
          <w:szCs w:val="24"/>
          <w:lang w:eastAsia="pl-PL"/>
        </w:rPr>
        <w:t xml:space="preserve"> stanowiącym własność Gminy Miasta Szczecin i znajdującym się w dyspozycji Szkoły </w:t>
      </w:r>
      <w:r w:rsidR="00FB5189" w:rsidRPr="00637B2D">
        <w:rPr>
          <w:rFonts w:asciiTheme="majorHAnsi" w:eastAsia="Times New Roman" w:hAnsiTheme="majorHAnsi" w:cs="Times New Roman"/>
          <w:sz w:val="24"/>
          <w:szCs w:val="24"/>
          <w:lang w:eastAsia="pl-PL"/>
        </w:rPr>
        <w:t xml:space="preserve">Podstawowej </w:t>
      </w:r>
      <w:r w:rsidRPr="00637B2D">
        <w:rPr>
          <w:rFonts w:asciiTheme="majorHAnsi" w:eastAsia="Times New Roman" w:hAnsiTheme="majorHAnsi" w:cs="Times New Roman"/>
          <w:sz w:val="24"/>
          <w:szCs w:val="24"/>
          <w:lang w:eastAsia="pl-PL"/>
        </w:rPr>
        <w:t xml:space="preserve">Nr </w:t>
      </w:r>
      <w:r w:rsidR="00FB5189" w:rsidRPr="00637B2D">
        <w:rPr>
          <w:rFonts w:asciiTheme="majorHAnsi" w:eastAsia="Times New Roman" w:hAnsiTheme="majorHAnsi" w:cs="Times New Roman"/>
          <w:sz w:val="24"/>
          <w:szCs w:val="24"/>
          <w:lang w:eastAsia="pl-PL"/>
        </w:rPr>
        <w:t xml:space="preserve">11 </w:t>
      </w:r>
      <w:r w:rsidRPr="00637B2D">
        <w:rPr>
          <w:rFonts w:asciiTheme="majorHAnsi" w:eastAsia="Times New Roman" w:hAnsiTheme="majorHAnsi" w:cs="Times New Roman"/>
          <w:sz w:val="24"/>
          <w:szCs w:val="24"/>
          <w:lang w:eastAsia="pl-PL"/>
        </w:rPr>
        <w:t>w Szczecinie.</w:t>
      </w:r>
      <w:r w:rsidRPr="00637B2D">
        <w:rPr>
          <w:rFonts w:asciiTheme="majorHAnsi" w:eastAsia="Times New Roman" w:hAnsiTheme="majorHAnsi" w:cs="Times New Roman"/>
          <w:b/>
          <w:sz w:val="24"/>
          <w:szCs w:val="24"/>
          <w:lang w:eastAsia="pl-PL"/>
        </w:rPr>
        <w:t xml:space="preserve"> </w:t>
      </w:r>
    </w:p>
    <w:p w:rsidR="007313F0" w:rsidRPr="00637B2D" w:rsidRDefault="007313F0" w:rsidP="00637B2D">
      <w:pPr>
        <w:autoSpaceDE w:val="0"/>
        <w:autoSpaceDN w:val="0"/>
        <w:adjustRightInd w:val="0"/>
        <w:spacing w:after="0" w:line="360" w:lineRule="auto"/>
        <w:ind w:left="284" w:hanging="284"/>
        <w:jc w:val="both"/>
        <w:rPr>
          <w:rFonts w:asciiTheme="majorHAnsi" w:hAnsiTheme="majorHAnsi" w:cs="Times New Roman"/>
          <w:sz w:val="24"/>
          <w:szCs w:val="24"/>
        </w:rPr>
      </w:pPr>
      <w:r w:rsidRPr="00637B2D">
        <w:rPr>
          <w:rFonts w:asciiTheme="majorHAnsi" w:hAnsiTheme="majorHAnsi" w:cs="Times New Roman"/>
          <w:sz w:val="24"/>
          <w:szCs w:val="24"/>
        </w:rPr>
        <w:t xml:space="preserve">2. </w:t>
      </w:r>
      <w:r w:rsidRPr="00637B2D">
        <w:rPr>
          <w:rFonts w:asciiTheme="majorHAnsi" w:eastAsia="Times New Roman" w:hAnsiTheme="majorHAnsi" w:cs="Times New Roman"/>
          <w:sz w:val="24"/>
          <w:szCs w:val="24"/>
          <w:lang w:eastAsia="pl-PL"/>
        </w:rPr>
        <w:t>Wynajmujący oddaje, a Najemca bierze w najem salę określo</w:t>
      </w:r>
      <w:r w:rsidR="004A38CB">
        <w:rPr>
          <w:rFonts w:asciiTheme="majorHAnsi" w:eastAsia="Times New Roman" w:hAnsiTheme="majorHAnsi" w:cs="Times New Roman"/>
          <w:sz w:val="24"/>
          <w:szCs w:val="24"/>
          <w:lang w:eastAsia="pl-PL"/>
        </w:rPr>
        <w:t xml:space="preserve">ną ust. 1, w stanie technicznym </w:t>
      </w:r>
      <w:r w:rsidRPr="00637B2D">
        <w:rPr>
          <w:rFonts w:asciiTheme="majorHAnsi" w:eastAsia="Times New Roman" w:hAnsiTheme="majorHAnsi" w:cs="Times New Roman"/>
          <w:sz w:val="24"/>
          <w:szCs w:val="24"/>
          <w:lang w:eastAsia="pl-PL"/>
        </w:rPr>
        <w:t>i z wypos</w:t>
      </w:r>
      <w:r w:rsidR="00534573">
        <w:rPr>
          <w:rFonts w:asciiTheme="majorHAnsi" w:eastAsia="Times New Roman" w:hAnsiTheme="majorHAnsi" w:cs="Times New Roman"/>
          <w:sz w:val="24"/>
          <w:szCs w:val="24"/>
          <w:lang w:eastAsia="pl-PL"/>
        </w:rPr>
        <w:t>ażeniem opisanym Załączniku nr 1</w:t>
      </w:r>
      <w:r w:rsidRPr="00637B2D">
        <w:rPr>
          <w:rFonts w:asciiTheme="majorHAnsi" w:eastAsia="Times New Roman" w:hAnsiTheme="majorHAnsi" w:cs="Times New Roman"/>
          <w:sz w:val="24"/>
          <w:szCs w:val="24"/>
          <w:lang w:eastAsia="pl-PL"/>
        </w:rPr>
        <w:t xml:space="preserve"> w następujących terminach:</w:t>
      </w:r>
    </w:p>
    <w:p w:rsidR="00F95CE5" w:rsidRDefault="00212AAC" w:rsidP="00F95CE5">
      <w:pPr>
        <w:spacing w:after="0" w:line="360" w:lineRule="auto"/>
        <w:ind w:left="284"/>
        <w:jc w:val="both"/>
        <w:rPr>
          <w:rFonts w:asciiTheme="majorHAnsi" w:eastAsia="Times New Roman" w:hAnsiTheme="majorHAnsi" w:cs="Times New Roman"/>
          <w:sz w:val="24"/>
          <w:szCs w:val="24"/>
          <w:lang w:eastAsia="pl-PL"/>
        </w:rPr>
      </w:pPr>
      <w:r>
        <w:rPr>
          <w:rFonts w:asciiTheme="majorHAnsi" w:eastAsia="Times New Roman" w:hAnsiTheme="majorHAnsi" w:cs="Times New Roman"/>
          <w:sz w:val="24"/>
          <w:szCs w:val="24"/>
          <w:lang w:eastAsia="pl-PL"/>
        </w:rPr>
        <w:t>…………………….</w:t>
      </w:r>
    </w:p>
    <w:p w:rsidR="00653E87" w:rsidRPr="00637B2D" w:rsidRDefault="00653E87" w:rsidP="00F95CE5">
      <w:pPr>
        <w:spacing w:after="0" w:line="360" w:lineRule="auto"/>
        <w:ind w:left="284"/>
        <w:jc w:val="both"/>
        <w:rPr>
          <w:rFonts w:asciiTheme="majorHAnsi" w:eastAsia="Times New Roman" w:hAnsiTheme="majorHAnsi" w:cs="Times New Roman"/>
          <w:sz w:val="24"/>
          <w:szCs w:val="24"/>
          <w:lang w:eastAsia="pl-PL"/>
        </w:rPr>
      </w:pPr>
    </w:p>
    <w:p w:rsidR="007313F0" w:rsidRPr="00637B2D" w:rsidRDefault="007313F0" w:rsidP="00637B2D">
      <w:pPr>
        <w:spacing w:after="0" w:line="360" w:lineRule="auto"/>
        <w:ind w:left="284"/>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lastRenderedPageBreak/>
        <w:t xml:space="preserve">z wyłączeniem dni wolnych od nauki i pracy zgodnie z kalendarzem MEN na rok </w:t>
      </w:r>
      <w:r w:rsidR="00B50F59">
        <w:rPr>
          <w:rFonts w:asciiTheme="majorHAnsi" w:eastAsia="Times New Roman" w:hAnsiTheme="majorHAnsi" w:cs="Times New Roman"/>
          <w:sz w:val="24"/>
          <w:szCs w:val="24"/>
          <w:lang w:eastAsia="pl-PL"/>
        </w:rPr>
        <w:t>2025/2026</w:t>
      </w:r>
      <w:r w:rsidR="00171B09">
        <w:rPr>
          <w:rFonts w:asciiTheme="majorHAnsi" w:eastAsia="Times New Roman" w:hAnsiTheme="majorHAnsi" w:cs="Times New Roman"/>
          <w:sz w:val="24"/>
          <w:szCs w:val="24"/>
          <w:lang w:eastAsia="pl-PL"/>
        </w:rPr>
        <w:t>.</w:t>
      </w:r>
      <w:r w:rsidRPr="00637B2D">
        <w:rPr>
          <w:rFonts w:asciiTheme="majorHAnsi" w:eastAsia="Times New Roman" w:hAnsiTheme="majorHAnsi" w:cs="Times New Roman"/>
          <w:sz w:val="24"/>
          <w:szCs w:val="24"/>
          <w:lang w:eastAsia="pl-PL"/>
        </w:rPr>
        <w:t xml:space="preserve"> </w:t>
      </w:r>
    </w:p>
    <w:p w:rsidR="007313F0" w:rsidRPr="00637B2D" w:rsidRDefault="007313F0" w:rsidP="00637B2D">
      <w:pPr>
        <w:pStyle w:val="Akapitzlist"/>
        <w:numPr>
          <w:ilvl w:val="0"/>
          <w:numId w:val="11"/>
        </w:numPr>
        <w:spacing w:after="0" w:line="360" w:lineRule="auto"/>
        <w:ind w:left="284" w:hanging="284"/>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 xml:space="preserve">Najemca będzie używał przedmiot najmu w celu </w:t>
      </w:r>
      <w:r w:rsidR="00771E8A" w:rsidRPr="00637B2D">
        <w:rPr>
          <w:rFonts w:asciiTheme="majorHAnsi" w:eastAsia="Times New Roman" w:hAnsiTheme="majorHAnsi" w:cs="Times New Roman"/>
          <w:b/>
          <w:sz w:val="24"/>
          <w:szCs w:val="24"/>
          <w:lang w:eastAsia="pl-PL"/>
        </w:rPr>
        <w:t xml:space="preserve">prowadzenia zajęć </w:t>
      </w:r>
      <w:r w:rsidR="00534573">
        <w:rPr>
          <w:rFonts w:asciiTheme="majorHAnsi" w:eastAsia="Times New Roman" w:hAnsiTheme="majorHAnsi" w:cs="Times New Roman"/>
          <w:b/>
          <w:sz w:val="24"/>
          <w:szCs w:val="24"/>
          <w:lang w:eastAsia="pl-PL"/>
        </w:rPr>
        <w:t>sportowych</w:t>
      </w:r>
    </w:p>
    <w:p w:rsidR="007313F0" w:rsidRPr="00637B2D" w:rsidRDefault="007313F0" w:rsidP="00637B2D">
      <w:pPr>
        <w:pStyle w:val="Akapitzlist"/>
        <w:numPr>
          <w:ilvl w:val="0"/>
          <w:numId w:val="11"/>
        </w:numPr>
        <w:spacing w:after="0" w:line="360" w:lineRule="auto"/>
        <w:ind w:left="284" w:hanging="284"/>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 xml:space="preserve">Jakakolwiek zmiana celu </w:t>
      </w:r>
      <w:r w:rsidRPr="00637B2D">
        <w:rPr>
          <w:rFonts w:asciiTheme="majorHAnsi" w:hAnsiTheme="majorHAnsi" w:cs="Times New Roman"/>
          <w:sz w:val="24"/>
          <w:szCs w:val="24"/>
        </w:rPr>
        <w:t>działalności, określonego w ust. 3, wymaga uprzedniej pisemnej zgody Wynajmującego.</w:t>
      </w:r>
    </w:p>
    <w:p w:rsidR="007313F0" w:rsidRDefault="007313F0" w:rsidP="00637B2D">
      <w:pPr>
        <w:pStyle w:val="Akapitzlist"/>
        <w:numPr>
          <w:ilvl w:val="0"/>
          <w:numId w:val="11"/>
        </w:numPr>
        <w:spacing w:after="0" w:line="360" w:lineRule="auto"/>
        <w:ind w:left="284" w:hanging="284"/>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 xml:space="preserve">W przypadkach uzasadnionych potrzebami Wynajmującego, dopuszcza się możliwość zmiany zasad najmu określonych w ustępie 1-2 poprzez wskazanie przez personel szkoły innego pomieszczenia dla prowadzenia działalności Najemcy lub przez zmianę terminu prowadzenia jego działalności, informując Najemcę o zmianie odpowiednio wcześniej. </w:t>
      </w:r>
    </w:p>
    <w:p w:rsidR="004C5AAB" w:rsidRDefault="004C5AAB" w:rsidP="00637B2D">
      <w:pPr>
        <w:pStyle w:val="Akapitzlist"/>
        <w:numPr>
          <w:ilvl w:val="0"/>
          <w:numId w:val="11"/>
        </w:numPr>
        <w:spacing w:after="0" w:line="360" w:lineRule="auto"/>
        <w:ind w:left="284" w:hanging="284"/>
        <w:jc w:val="both"/>
        <w:rPr>
          <w:rFonts w:asciiTheme="majorHAnsi" w:eastAsia="Times New Roman" w:hAnsiTheme="majorHAnsi" w:cs="Times New Roman"/>
          <w:sz w:val="24"/>
          <w:szCs w:val="24"/>
          <w:lang w:eastAsia="pl-PL"/>
        </w:rPr>
      </w:pPr>
      <w:r>
        <w:rPr>
          <w:rFonts w:asciiTheme="majorHAnsi" w:eastAsia="Times New Roman" w:hAnsiTheme="majorHAnsi" w:cs="Times New Roman"/>
          <w:sz w:val="24"/>
          <w:szCs w:val="24"/>
          <w:lang w:eastAsia="pl-PL"/>
        </w:rPr>
        <w:t xml:space="preserve">Najemca zobowiązany jest do ewidencji osób uczestniczących w zajęciach oraz do ograniczenia ilości osób wchodzących na teren placówki do trenera i osób biorących udział w treningach. Ponadto </w:t>
      </w:r>
      <w:r w:rsidR="0000618F">
        <w:rPr>
          <w:rFonts w:asciiTheme="majorHAnsi" w:eastAsia="Times New Roman" w:hAnsiTheme="majorHAnsi" w:cs="Times New Roman"/>
          <w:sz w:val="24"/>
          <w:szCs w:val="24"/>
          <w:lang w:eastAsia="pl-PL"/>
        </w:rPr>
        <w:t xml:space="preserve">Najemca </w:t>
      </w:r>
      <w:r>
        <w:rPr>
          <w:rFonts w:asciiTheme="majorHAnsi" w:eastAsia="Times New Roman" w:hAnsiTheme="majorHAnsi" w:cs="Times New Roman"/>
          <w:sz w:val="24"/>
          <w:szCs w:val="24"/>
          <w:lang w:eastAsia="pl-PL"/>
        </w:rPr>
        <w:t>bierze odpowiedzialność za stan zdrowia uczestników zajęć.</w:t>
      </w:r>
    </w:p>
    <w:p w:rsidR="004C5AAB" w:rsidRPr="00D248F9" w:rsidRDefault="004C5AAB" w:rsidP="00637B2D">
      <w:pPr>
        <w:pStyle w:val="Akapitzlist"/>
        <w:numPr>
          <w:ilvl w:val="0"/>
          <w:numId w:val="11"/>
        </w:numPr>
        <w:spacing w:after="0" w:line="360" w:lineRule="auto"/>
        <w:ind w:left="284" w:hanging="284"/>
        <w:jc w:val="both"/>
        <w:rPr>
          <w:rFonts w:asciiTheme="majorHAnsi" w:eastAsia="Times New Roman" w:hAnsiTheme="majorHAnsi" w:cs="Times New Roman"/>
          <w:sz w:val="24"/>
          <w:szCs w:val="24"/>
          <w:lang w:eastAsia="pl-PL"/>
        </w:rPr>
      </w:pPr>
      <w:r>
        <w:rPr>
          <w:rFonts w:asciiTheme="majorHAnsi" w:eastAsia="Times New Roman" w:hAnsiTheme="majorHAnsi" w:cs="Times New Roman"/>
          <w:sz w:val="24"/>
          <w:szCs w:val="24"/>
          <w:lang w:eastAsia="pl-PL"/>
        </w:rPr>
        <w:t>Po skończonych zajęciach Najemca zobowiązany jest do każdorazowej dezynfekcji pomieszczeń</w:t>
      </w:r>
      <w:r w:rsidR="0000618F">
        <w:rPr>
          <w:rFonts w:asciiTheme="majorHAnsi" w:eastAsia="Times New Roman" w:hAnsiTheme="majorHAnsi" w:cs="Times New Roman"/>
          <w:sz w:val="24"/>
          <w:szCs w:val="24"/>
          <w:lang w:eastAsia="pl-PL"/>
        </w:rPr>
        <w:t xml:space="preserve"> oraz sprzętu</w:t>
      </w:r>
      <w:r>
        <w:rPr>
          <w:rFonts w:asciiTheme="majorHAnsi" w:eastAsia="Times New Roman" w:hAnsiTheme="majorHAnsi" w:cs="Times New Roman"/>
          <w:sz w:val="24"/>
          <w:szCs w:val="24"/>
          <w:lang w:eastAsia="pl-PL"/>
        </w:rPr>
        <w:t>, z których korzysta.</w:t>
      </w:r>
    </w:p>
    <w:p w:rsidR="0087395A" w:rsidRDefault="0087395A" w:rsidP="00637B2D">
      <w:pPr>
        <w:spacing w:after="0" w:line="360" w:lineRule="auto"/>
        <w:jc w:val="center"/>
        <w:rPr>
          <w:rFonts w:asciiTheme="majorHAnsi" w:eastAsia="Times New Roman" w:hAnsiTheme="majorHAnsi" w:cs="Times New Roman"/>
          <w:b/>
          <w:sz w:val="24"/>
          <w:szCs w:val="24"/>
          <w:lang w:eastAsia="pl-PL"/>
        </w:rPr>
      </w:pPr>
    </w:p>
    <w:p w:rsidR="00B75835" w:rsidRPr="00637B2D" w:rsidRDefault="007313F0" w:rsidP="00637B2D">
      <w:pPr>
        <w:spacing w:after="0" w:line="360" w:lineRule="auto"/>
        <w:jc w:val="center"/>
        <w:rPr>
          <w:rFonts w:asciiTheme="majorHAnsi" w:eastAsia="Times New Roman" w:hAnsiTheme="majorHAnsi" w:cs="Times New Roman"/>
          <w:b/>
          <w:sz w:val="24"/>
          <w:szCs w:val="24"/>
          <w:lang w:eastAsia="pl-PL"/>
        </w:rPr>
      </w:pPr>
      <w:r w:rsidRPr="00637B2D">
        <w:rPr>
          <w:rFonts w:asciiTheme="majorHAnsi" w:eastAsia="Times New Roman" w:hAnsiTheme="majorHAnsi" w:cs="Times New Roman"/>
          <w:b/>
          <w:sz w:val="24"/>
          <w:szCs w:val="24"/>
          <w:lang w:eastAsia="pl-PL"/>
        </w:rPr>
        <w:t xml:space="preserve">§ 2 </w:t>
      </w:r>
    </w:p>
    <w:p w:rsidR="007313F0" w:rsidRPr="00637B2D" w:rsidRDefault="007313F0" w:rsidP="00637B2D">
      <w:pPr>
        <w:spacing w:after="0" w:line="360" w:lineRule="auto"/>
        <w:jc w:val="center"/>
        <w:rPr>
          <w:rFonts w:asciiTheme="majorHAnsi" w:eastAsia="Times New Roman" w:hAnsiTheme="majorHAnsi" w:cs="Times New Roman"/>
          <w:b/>
          <w:sz w:val="24"/>
          <w:szCs w:val="24"/>
          <w:lang w:eastAsia="pl-PL"/>
        </w:rPr>
      </w:pPr>
      <w:r w:rsidRPr="00637B2D">
        <w:rPr>
          <w:rFonts w:asciiTheme="majorHAnsi" w:eastAsia="Times New Roman" w:hAnsiTheme="majorHAnsi" w:cs="Times New Roman"/>
          <w:b/>
          <w:sz w:val="24"/>
          <w:szCs w:val="24"/>
          <w:lang w:eastAsia="pl-PL"/>
        </w:rPr>
        <w:t xml:space="preserve">Wynagrodzenie </w:t>
      </w:r>
    </w:p>
    <w:p w:rsidR="007313F0" w:rsidRDefault="007313F0" w:rsidP="00637B2D">
      <w:pPr>
        <w:pStyle w:val="Akapitzlist"/>
        <w:numPr>
          <w:ilvl w:val="0"/>
          <w:numId w:val="1"/>
        </w:numPr>
        <w:tabs>
          <w:tab w:val="num" w:pos="284"/>
        </w:tabs>
        <w:spacing w:after="0" w:line="360" w:lineRule="auto"/>
        <w:ind w:left="284" w:hanging="284"/>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 xml:space="preserve">Ustala się wysokość czynszu najmu za </w:t>
      </w:r>
      <w:r w:rsidR="00771E8A" w:rsidRPr="00637B2D">
        <w:rPr>
          <w:rFonts w:asciiTheme="majorHAnsi" w:eastAsia="Times New Roman" w:hAnsiTheme="majorHAnsi" w:cs="Times New Roman"/>
          <w:sz w:val="24"/>
          <w:szCs w:val="24"/>
          <w:lang w:eastAsia="pl-PL"/>
        </w:rPr>
        <w:t>każdą godzinę zegarową</w:t>
      </w:r>
      <w:r w:rsidRPr="00637B2D">
        <w:rPr>
          <w:rFonts w:asciiTheme="majorHAnsi" w:eastAsia="Times New Roman" w:hAnsiTheme="majorHAnsi" w:cs="Times New Roman"/>
          <w:sz w:val="24"/>
          <w:szCs w:val="24"/>
          <w:lang w:eastAsia="pl-PL"/>
        </w:rPr>
        <w:t xml:space="preserve"> na kwotę </w:t>
      </w:r>
      <w:r w:rsidR="00212AAC">
        <w:rPr>
          <w:rFonts w:asciiTheme="majorHAnsi" w:eastAsia="Times New Roman" w:hAnsiTheme="majorHAnsi" w:cs="Times New Roman"/>
          <w:sz w:val="24"/>
          <w:szCs w:val="24"/>
          <w:lang w:eastAsia="pl-PL"/>
        </w:rPr>
        <w:t>……………..</w:t>
      </w:r>
      <w:r w:rsidR="00F95CE5" w:rsidRPr="00637B2D">
        <w:rPr>
          <w:rFonts w:asciiTheme="majorHAnsi" w:eastAsia="Times New Roman" w:hAnsiTheme="majorHAnsi" w:cs="Times New Roman"/>
          <w:sz w:val="24"/>
          <w:szCs w:val="24"/>
          <w:lang w:eastAsia="pl-PL"/>
        </w:rPr>
        <w:t xml:space="preserve"> zł  (słownie: </w:t>
      </w:r>
      <w:r w:rsidR="00212AAC">
        <w:rPr>
          <w:rFonts w:asciiTheme="majorHAnsi" w:eastAsia="Times New Roman" w:hAnsiTheme="majorHAnsi" w:cs="Times New Roman"/>
          <w:sz w:val="24"/>
          <w:szCs w:val="24"/>
          <w:lang w:eastAsia="pl-PL"/>
        </w:rPr>
        <w:t>…………………….</w:t>
      </w:r>
      <w:r w:rsidR="00771E8A" w:rsidRPr="00637B2D">
        <w:rPr>
          <w:rFonts w:asciiTheme="majorHAnsi" w:eastAsia="Times New Roman" w:hAnsiTheme="majorHAnsi" w:cs="Times New Roman"/>
          <w:sz w:val="24"/>
          <w:szCs w:val="24"/>
          <w:lang w:eastAsia="pl-PL"/>
        </w:rPr>
        <w:t>)</w:t>
      </w:r>
      <w:r w:rsidRPr="00637B2D">
        <w:rPr>
          <w:rFonts w:asciiTheme="majorHAnsi" w:eastAsia="Times New Roman" w:hAnsiTheme="majorHAnsi" w:cs="Times New Roman"/>
          <w:sz w:val="24"/>
          <w:szCs w:val="24"/>
          <w:lang w:eastAsia="pl-PL"/>
        </w:rPr>
        <w:t xml:space="preserve"> nett</w:t>
      </w:r>
      <w:r w:rsidR="005C0192" w:rsidRPr="00637B2D">
        <w:rPr>
          <w:rFonts w:asciiTheme="majorHAnsi" w:eastAsia="Times New Roman" w:hAnsiTheme="majorHAnsi" w:cs="Times New Roman"/>
          <w:sz w:val="24"/>
          <w:szCs w:val="24"/>
          <w:lang w:eastAsia="pl-PL"/>
        </w:rPr>
        <w:t>o plus obowiązujący podatek VAT</w:t>
      </w:r>
      <w:r w:rsidR="00B75835" w:rsidRPr="00637B2D">
        <w:rPr>
          <w:rFonts w:asciiTheme="majorHAnsi" w:eastAsia="Times New Roman" w:hAnsiTheme="majorHAnsi" w:cs="Times New Roman"/>
          <w:sz w:val="24"/>
          <w:szCs w:val="24"/>
          <w:lang w:eastAsia="pl-PL"/>
        </w:rPr>
        <w:t xml:space="preserve">. </w:t>
      </w:r>
      <w:r w:rsidRPr="00637B2D">
        <w:rPr>
          <w:rFonts w:asciiTheme="majorHAnsi" w:eastAsia="Times New Roman" w:hAnsiTheme="majorHAnsi" w:cs="Times New Roman"/>
          <w:sz w:val="24"/>
          <w:szCs w:val="24"/>
          <w:lang w:eastAsia="pl-PL"/>
        </w:rPr>
        <w:t xml:space="preserve">Kwota obejmuje koszty utrzymania pomieszczenia. </w:t>
      </w:r>
    </w:p>
    <w:p w:rsidR="0087395A" w:rsidRPr="0087395A" w:rsidRDefault="0087395A" w:rsidP="0087395A">
      <w:pPr>
        <w:tabs>
          <w:tab w:val="num" w:pos="284"/>
        </w:tabs>
        <w:spacing w:after="0" w:line="360" w:lineRule="auto"/>
        <w:jc w:val="both"/>
        <w:rPr>
          <w:rFonts w:asciiTheme="majorHAnsi" w:eastAsia="Times New Roman" w:hAnsiTheme="majorHAnsi" w:cs="Times New Roman"/>
          <w:sz w:val="24"/>
          <w:szCs w:val="24"/>
          <w:lang w:eastAsia="pl-PL"/>
        </w:rPr>
      </w:pPr>
    </w:p>
    <w:p w:rsidR="00C41924" w:rsidRPr="00637B2D" w:rsidRDefault="00C41924" w:rsidP="00637B2D">
      <w:pPr>
        <w:pStyle w:val="Akapitzlist"/>
        <w:numPr>
          <w:ilvl w:val="0"/>
          <w:numId w:val="1"/>
        </w:numPr>
        <w:tabs>
          <w:tab w:val="num" w:pos="284"/>
        </w:tabs>
        <w:spacing w:after="0" w:line="360" w:lineRule="auto"/>
        <w:ind w:left="284" w:hanging="284"/>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 xml:space="preserve">Czynsz płatny będzie miesięcznie w wysokości stanowiącej iloczyn </w:t>
      </w:r>
      <w:r w:rsidR="00A228AA" w:rsidRPr="00637B2D">
        <w:rPr>
          <w:rFonts w:asciiTheme="majorHAnsi" w:eastAsia="Times New Roman" w:hAnsiTheme="majorHAnsi" w:cs="Times New Roman"/>
          <w:sz w:val="24"/>
          <w:szCs w:val="24"/>
          <w:lang w:eastAsia="pl-PL"/>
        </w:rPr>
        <w:t>stawki czynszu określonej w §</w:t>
      </w:r>
      <w:r w:rsidRPr="00637B2D">
        <w:rPr>
          <w:rFonts w:asciiTheme="majorHAnsi" w:eastAsia="Times New Roman" w:hAnsiTheme="majorHAnsi" w:cs="Times New Roman"/>
          <w:sz w:val="24"/>
          <w:szCs w:val="24"/>
          <w:lang w:eastAsia="pl-PL"/>
        </w:rPr>
        <w:t xml:space="preserve"> 2 ust. 1 oraz ilości godzin zaj</w:t>
      </w:r>
      <w:r w:rsidR="00E31E75" w:rsidRPr="00637B2D">
        <w:rPr>
          <w:rFonts w:asciiTheme="majorHAnsi" w:eastAsia="Times New Roman" w:hAnsiTheme="majorHAnsi" w:cs="Times New Roman"/>
          <w:sz w:val="24"/>
          <w:szCs w:val="24"/>
          <w:lang w:eastAsia="pl-PL"/>
        </w:rPr>
        <w:t>ęć</w:t>
      </w:r>
      <w:r w:rsidRPr="00637B2D">
        <w:rPr>
          <w:rFonts w:asciiTheme="majorHAnsi" w:eastAsia="Times New Roman" w:hAnsiTheme="majorHAnsi" w:cs="Times New Roman"/>
          <w:sz w:val="24"/>
          <w:szCs w:val="24"/>
          <w:lang w:eastAsia="pl-PL"/>
        </w:rPr>
        <w:t xml:space="preserve"> przypadających w danych miesiącu</w:t>
      </w:r>
      <w:r w:rsidR="009B47E0" w:rsidRPr="00637B2D">
        <w:rPr>
          <w:rFonts w:asciiTheme="majorHAnsi" w:eastAsia="Times New Roman" w:hAnsiTheme="majorHAnsi" w:cs="Times New Roman"/>
          <w:sz w:val="24"/>
          <w:szCs w:val="24"/>
          <w:lang w:eastAsia="pl-PL"/>
        </w:rPr>
        <w:t>,</w:t>
      </w:r>
      <w:r w:rsidRPr="00637B2D">
        <w:rPr>
          <w:rFonts w:asciiTheme="majorHAnsi" w:eastAsia="Times New Roman" w:hAnsiTheme="majorHAnsi" w:cs="Times New Roman"/>
          <w:sz w:val="24"/>
          <w:szCs w:val="24"/>
          <w:lang w:eastAsia="pl-PL"/>
        </w:rPr>
        <w:t xml:space="preserve"> określonych na pods</w:t>
      </w:r>
      <w:r w:rsidR="00E31E75" w:rsidRPr="00637B2D">
        <w:rPr>
          <w:rFonts w:asciiTheme="majorHAnsi" w:eastAsia="Times New Roman" w:hAnsiTheme="majorHAnsi" w:cs="Times New Roman"/>
          <w:sz w:val="24"/>
          <w:szCs w:val="24"/>
          <w:lang w:eastAsia="pl-PL"/>
        </w:rPr>
        <w:t>t</w:t>
      </w:r>
      <w:r w:rsidR="00A228AA" w:rsidRPr="00637B2D">
        <w:rPr>
          <w:rFonts w:asciiTheme="majorHAnsi" w:eastAsia="Times New Roman" w:hAnsiTheme="majorHAnsi" w:cs="Times New Roman"/>
          <w:sz w:val="24"/>
          <w:szCs w:val="24"/>
          <w:lang w:eastAsia="pl-PL"/>
        </w:rPr>
        <w:t>awie §</w:t>
      </w:r>
      <w:r w:rsidRPr="00637B2D">
        <w:rPr>
          <w:rFonts w:asciiTheme="majorHAnsi" w:eastAsia="Times New Roman" w:hAnsiTheme="majorHAnsi" w:cs="Times New Roman"/>
          <w:sz w:val="24"/>
          <w:szCs w:val="24"/>
          <w:lang w:eastAsia="pl-PL"/>
        </w:rPr>
        <w:t xml:space="preserve"> 1 ust. 2 umowy</w:t>
      </w:r>
      <w:r w:rsidR="00E31E75" w:rsidRPr="00637B2D">
        <w:rPr>
          <w:rFonts w:asciiTheme="majorHAnsi" w:eastAsia="Times New Roman" w:hAnsiTheme="majorHAnsi" w:cs="Times New Roman"/>
          <w:sz w:val="24"/>
          <w:szCs w:val="24"/>
          <w:lang w:eastAsia="pl-PL"/>
        </w:rPr>
        <w:t>.</w:t>
      </w:r>
      <w:r w:rsidRPr="00637B2D">
        <w:rPr>
          <w:rFonts w:asciiTheme="majorHAnsi" w:eastAsia="Times New Roman" w:hAnsiTheme="majorHAnsi" w:cs="Times New Roman"/>
          <w:sz w:val="24"/>
          <w:szCs w:val="24"/>
          <w:lang w:eastAsia="pl-PL"/>
        </w:rPr>
        <w:t xml:space="preserve"> </w:t>
      </w:r>
    </w:p>
    <w:p w:rsidR="00F21148" w:rsidRPr="00F46853" w:rsidRDefault="00F21148" w:rsidP="00F21148">
      <w:pPr>
        <w:numPr>
          <w:ilvl w:val="0"/>
          <w:numId w:val="1"/>
        </w:numPr>
        <w:tabs>
          <w:tab w:val="num" w:pos="284"/>
        </w:tabs>
        <w:spacing w:after="0" w:line="360" w:lineRule="auto"/>
        <w:ind w:left="284" w:hanging="284"/>
        <w:jc w:val="both"/>
        <w:rPr>
          <w:rFonts w:asciiTheme="majorHAnsi" w:eastAsia="Times New Roman" w:hAnsiTheme="majorHAnsi" w:cs="Times New Roman"/>
          <w:sz w:val="24"/>
          <w:szCs w:val="24"/>
          <w:lang w:eastAsia="pl-PL"/>
        </w:rPr>
      </w:pPr>
      <w:r w:rsidRPr="00F46853">
        <w:rPr>
          <w:rFonts w:asciiTheme="majorHAnsi" w:eastAsia="Times New Roman" w:hAnsiTheme="majorHAnsi" w:cs="Times New Roman"/>
          <w:sz w:val="24"/>
          <w:szCs w:val="24"/>
          <w:lang w:eastAsia="pl-PL"/>
        </w:rPr>
        <w:t xml:space="preserve">Najemca zapłaci Wynajmującemu czynsz najmu </w:t>
      </w:r>
      <w:r w:rsidRPr="00F46853">
        <w:rPr>
          <w:rFonts w:asciiTheme="majorHAnsi" w:eastAsia="Times New Roman" w:hAnsiTheme="majorHAnsi" w:cs="Times New Roman"/>
          <w:b/>
          <w:sz w:val="24"/>
          <w:szCs w:val="24"/>
          <w:lang w:eastAsia="pl-PL"/>
        </w:rPr>
        <w:t>po upł</w:t>
      </w:r>
      <w:r>
        <w:rPr>
          <w:rFonts w:asciiTheme="majorHAnsi" w:eastAsia="Times New Roman" w:hAnsiTheme="majorHAnsi" w:cs="Times New Roman"/>
          <w:b/>
          <w:sz w:val="24"/>
          <w:szCs w:val="24"/>
          <w:lang w:eastAsia="pl-PL"/>
        </w:rPr>
        <w:t xml:space="preserve">ywie miesiąca, którego dotyczy </w:t>
      </w:r>
      <w:r w:rsidRPr="00F46853">
        <w:rPr>
          <w:rFonts w:asciiTheme="majorHAnsi" w:eastAsia="Times New Roman" w:hAnsiTheme="majorHAnsi" w:cs="Times New Roman"/>
          <w:b/>
          <w:sz w:val="24"/>
          <w:szCs w:val="24"/>
          <w:lang w:eastAsia="pl-PL"/>
        </w:rPr>
        <w:t xml:space="preserve">najem, </w:t>
      </w:r>
      <w:r w:rsidRPr="00F46853">
        <w:rPr>
          <w:rFonts w:asciiTheme="majorHAnsi" w:eastAsia="Times New Roman" w:hAnsiTheme="majorHAnsi" w:cs="Times New Roman"/>
          <w:sz w:val="24"/>
          <w:szCs w:val="24"/>
          <w:lang w:eastAsia="pl-PL"/>
        </w:rPr>
        <w:t xml:space="preserve">w terminie 14 dni od dnia wystawienia faktury na rachunek Wynajmującego prowadzony w banku </w:t>
      </w:r>
      <w:r w:rsidRPr="00637B2D">
        <w:rPr>
          <w:rFonts w:asciiTheme="majorHAnsi" w:eastAsia="Times New Roman" w:hAnsiTheme="majorHAnsi" w:cs="Times New Roman"/>
          <w:sz w:val="24"/>
          <w:szCs w:val="24"/>
          <w:lang w:eastAsia="pl-PL"/>
        </w:rPr>
        <w:t xml:space="preserve">PKO BP </w:t>
      </w:r>
      <w:r w:rsidRPr="00637B2D">
        <w:rPr>
          <w:rFonts w:asciiTheme="majorHAnsi" w:eastAsia="Times New Roman" w:hAnsiTheme="majorHAnsi" w:cs="Times New Roman"/>
          <w:sz w:val="24"/>
          <w:szCs w:val="24"/>
          <w:shd w:val="clear" w:color="auto" w:fill="FFFFFF"/>
          <w:lang w:eastAsia="pl-PL"/>
        </w:rPr>
        <w:t>nr 34 1020 4795 0000 9302 0369 1656</w:t>
      </w:r>
    </w:p>
    <w:p w:rsidR="007313F0" w:rsidRPr="00637B2D" w:rsidRDefault="007313F0" w:rsidP="00637B2D">
      <w:pPr>
        <w:numPr>
          <w:ilvl w:val="0"/>
          <w:numId w:val="1"/>
        </w:numPr>
        <w:tabs>
          <w:tab w:val="num" w:pos="284"/>
        </w:tabs>
        <w:spacing w:after="0" w:line="360" w:lineRule="auto"/>
        <w:ind w:left="284" w:hanging="284"/>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 xml:space="preserve">Za dzień zapłaty uważa się dzień uznania rachunku Wynajmującego. </w:t>
      </w:r>
    </w:p>
    <w:p w:rsidR="007313F0" w:rsidRPr="00637B2D" w:rsidRDefault="007313F0" w:rsidP="00637B2D">
      <w:pPr>
        <w:numPr>
          <w:ilvl w:val="0"/>
          <w:numId w:val="1"/>
        </w:numPr>
        <w:tabs>
          <w:tab w:val="num" w:pos="284"/>
        </w:tabs>
        <w:spacing w:after="0" w:line="360" w:lineRule="auto"/>
        <w:ind w:left="284" w:hanging="284"/>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W przypadku opóźnienia w zapłacie ww. należności Wynajmujący ma prawo naliczyć odsetki ustawowe.</w:t>
      </w:r>
    </w:p>
    <w:p w:rsidR="007313F0" w:rsidRPr="00637B2D" w:rsidRDefault="007313F0" w:rsidP="00637B2D">
      <w:pPr>
        <w:numPr>
          <w:ilvl w:val="0"/>
          <w:numId w:val="1"/>
        </w:numPr>
        <w:tabs>
          <w:tab w:val="num" w:pos="284"/>
        </w:tabs>
        <w:spacing w:after="0" w:line="360" w:lineRule="auto"/>
        <w:ind w:left="284" w:hanging="284"/>
        <w:jc w:val="both"/>
        <w:rPr>
          <w:rFonts w:asciiTheme="majorHAnsi" w:eastAsia="Times New Roman" w:hAnsiTheme="majorHAnsi" w:cs="Times New Roman"/>
          <w:sz w:val="24"/>
          <w:szCs w:val="24"/>
          <w:lang w:eastAsia="pl-PL"/>
        </w:rPr>
      </w:pPr>
      <w:r w:rsidRPr="00637B2D">
        <w:rPr>
          <w:rFonts w:asciiTheme="majorHAnsi" w:hAnsiTheme="majorHAnsi" w:cs="Times New Roman"/>
          <w:sz w:val="24"/>
          <w:szCs w:val="24"/>
        </w:rPr>
        <w:lastRenderedPageBreak/>
        <w:t>Wyłącza się prawo do dokonywania przez Najemcę jakichkolwiek potrące</w:t>
      </w:r>
      <w:r w:rsidRPr="00637B2D">
        <w:rPr>
          <w:rFonts w:asciiTheme="majorHAnsi" w:eastAsia="Times New Roman" w:hAnsiTheme="majorHAnsi" w:cs="Times New Roman"/>
          <w:sz w:val="24"/>
          <w:szCs w:val="24"/>
          <w:lang w:eastAsia="pl-PL"/>
        </w:rPr>
        <w:t xml:space="preserve">ń </w:t>
      </w:r>
      <w:r w:rsidRPr="00637B2D">
        <w:rPr>
          <w:rFonts w:asciiTheme="majorHAnsi" w:hAnsiTheme="majorHAnsi" w:cs="Times New Roman"/>
          <w:sz w:val="24"/>
          <w:szCs w:val="24"/>
        </w:rPr>
        <w:t>własnych wierzytelności lub nabytych wierzytelności z wierzytelnościam</w:t>
      </w:r>
      <w:r w:rsidRPr="00637B2D">
        <w:rPr>
          <w:rFonts w:asciiTheme="majorHAnsi" w:eastAsia="Times New Roman" w:hAnsiTheme="majorHAnsi" w:cs="Times New Roman"/>
          <w:sz w:val="24"/>
          <w:szCs w:val="24"/>
          <w:lang w:eastAsia="pl-PL"/>
        </w:rPr>
        <w:t xml:space="preserve">i </w:t>
      </w:r>
      <w:r w:rsidRPr="00637B2D">
        <w:rPr>
          <w:rFonts w:asciiTheme="majorHAnsi" w:hAnsiTheme="majorHAnsi" w:cs="Times New Roman"/>
          <w:sz w:val="24"/>
          <w:szCs w:val="24"/>
        </w:rPr>
        <w:t>Wynajmującego</w:t>
      </w:r>
      <w:r w:rsidRPr="00637B2D">
        <w:rPr>
          <w:rFonts w:asciiTheme="majorHAnsi" w:eastAsia="Times New Roman" w:hAnsiTheme="majorHAnsi" w:cs="Times New Roman"/>
          <w:sz w:val="24"/>
          <w:szCs w:val="24"/>
          <w:lang w:eastAsia="pl-PL"/>
        </w:rPr>
        <w:t>.</w:t>
      </w:r>
    </w:p>
    <w:p w:rsidR="007313F0" w:rsidRDefault="007313F0" w:rsidP="00D248F9">
      <w:pPr>
        <w:numPr>
          <w:ilvl w:val="0"/>
          <w:numId w:val="1"/>
        </w:numPr>
        <w:tabs>
          <w:tab w:val="num" w:pos="284"/>
        </w:tabs>
        <w:spacing w:after="0" w:line="360" w:lineRule="auto"/>
        <w:ind w:left="284" w:hanging="284"/>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W przypadku używania przedmiotu najmu bez tytułu prawnego</w:t>
      </w:r>
      <w:r w:rsidR="00F21148">
        <w:rPr>
          <w:rFonts w:asciiTheme="majorHAnsi" w:eastAsia="Times New Roman" w:hAnsiTheme="majorHAnsi" w:cs="Times New Roman"/>
          <w:sz w:val="24"/>
          <w:szCs w:val="24"/>
          <w:lang w:eastAsia="pl-PL"/>
        </w:rPr>
        <w:t xml:space="preserve"> Najemca zapłaci wynagrodzenie </w:t>
      </w:r>
      <w:r w:rsidRPr="00637B2D">
        <w:rPr>
          <w:rFonts w:asciiTheme="majorHAnsi" w:eastAsia="Times New Roman" w:hAnsiTheme="majorHAnsi" w:cs="Times New Roman"/>
          <w:sz w:val="24"/>
          <w:szCs w:val="24"/>
          <w:lang w:eastAsia="pl-PL"/>
        </w:rPr>
        <w:t xml:space="preserve">za bezumowne korzystanie w kwocie odpowiadającej 2-krotnej wysokości czynszu, określonego w ust. </w:t>
      </w:r>
      <w:r w:rsidR="00171B09" w:rsidRPr="00171B09">
        <w:rPr>
          <w:rFonts w:asciiTheme="majorHAnsi" w:eastAsia="Times New Roman" w:hAnsiTheme="majorHAnsi" w:cs="Times New Roman"/>
          <w:color w:val="FF0000"/>
          <w:sz w:val="24"/>
          <w:szCs w:val="24"/>
          <w:lang w:eastAsia="pl-PL"/>
        </w:rPr>
        <w:t>2</w:t>
      </w:r>
      <w:r w:rsidRPr="00637B2D">
        <w:rPr>
          <w:rFonts w:asciiTheme="majorHAnsi" w:eastAsia="Times New Roman" w:hAnsiTheme="majorHAnsi" w:cs="Times New Roman"/>
          <w:sz w:val="24"/>
          <w:szCs w:val="24"/>
          <w:lang w:eastAsia="pl-PL"/>
        </w:rPr>
        <w:t xml:space="preserve"> za każdy miesiąc.  </w:t>
      </w:r>
    </w:p>
    <w:p w:rsidR="004A38CB" w:rsidRDefault="004A38CB" w:rsidP="00D248F9">
      <w:pPr>
        <w:numPr>
          <w:ilvl w:val="0"/>
          <w:numId w:val="1"/>
        </w:numPr>
        <w:tabs>
          <w:tab w:val="num" w:pos="284"/>
        </w:tabs>
        <w:spacing w:after="0" w:line="360" w:lineRule="auto"/>
        <w:ind w:left="284" w:hanging="284"/>
        <w:jc w:val="both"/>
        <w:rPr>
          <w:rFonts w:asciiTheme="majorHAnsi" w:eastAsia="Times New Roman" w:hAnsiTheme="majorHAnsi" w:cs="Times New Roman"/>
          <w:sz w:val="24"/>
          <w:szCs w:val="24"/>
          <w:lang w:eastAsia="pl-PL"/>
        </w:rPr>
      </w:pPr>
      <w:r>
        <w:rPr>
          <w:rFonts w:asciiTheme="majorHAnsi" w:eastAsia="Times New Roman" w:hAnsiTheme="majorHAnsi" w:cs="Times New Roman"/>
          <w:sz w:val="24"/>
          <w:szCs w:val="24"/>
          <w:lang w:eastAsia="pl-PL"/>
        </w:rPr>
        <w:t>Wynaj</w:t>
      </w:r>
      <w:r w:rsidR="00C758A5">
        <w:rPr>
          <w:rFonts w:asciiTheme="majorHAnsi" w:eastAsia="Times New Roman" w:hAnsiTheme="majorHAnsi" w:cs="Times New Roman"/>
          <w:sz w:val="24"/>
          <w:szCs w:val="24"/>
          <w:lang w:eastAsia="pl-PL"/>
        </w:rPr>
        <w:t>mujący oświadcza, a Najemca przy</w:t>
      </w:r>
      <w:r>
        <w:rPr>
          <w:rFonts w:asciiTheme="majorHAnsi" w:eastAsia="Times New Roman" w:hAnsiTheme="majorHAnsi" w:cs="Times New Roman"/>
          <w:sz w:val="24"/>
          <w:szCs w:val="24"/>
          <w:lang w:eastAsia="pl-PL"/>
        </w:rPr>
        <w:t>jmuje do wiadomości, że faktury wystawiane przez Wynajmującego będą zawierały następujące dane:</w:t>
      </w:r>
    </w:p>
    <w:p w:rsidR="004A38CB" w:rsidRDefault="004A38CB" w:rsidP="004A38CB">
      <w:pPr>
        <w:spacing w:after="0" w:line="360" w:lineRule="auto"/>
        <w:ind w:left="284"/>
        <w:jc w:val="both"/>
        <w:rPr>
          <w:rFonts w:asciiTheme="majorHAnsi" w:eastAsia="Times New Roman" w:hAnsiTheme="majorHAnsi" w:cs="Times New Roman"/>
          <w:sz w:val="24"/>
          <w:szCs w:val="24"/>
          <w:lang w:eastAsia="pl-PL"/>
        </w:rPr>
      </w:pPr>
      <w:r>
        <w:rPr>
          <w:rFonts w:asciiTheme="majorHAnsi" w:eastAsia="Times New Roman" w:hAnsiTheme="majorHAnsi" w:cs="Times New Roman"/>
          <w:sz w:val="24"/>
          <w:szCs w:val="24"/>
          <w:lang w:eastAsia="pl-PL"/>
        </w:rPr>
        <w:t>Sprzedawca:</w:t>
      </w:r>
      <w:r>
        <w:rPr>
          <w:rFonts w:asciiTheme="majorHAnsi" w:eastAsia="Times New Roman" w:hAnsiTheme="majorHAnsi" w:cs="Times New Roman"/>
          <w:sz w:val="24"/>
          <w:szCs w:val="24"/>
          <w:lang w:eastAsia="pl-PL"/>
        </w:rPr>
        <w:tab/>
        <w:t xml:space="preserve">Gmina Miasto </w:t>
      </w:r>
      <w:proofErr w:type="spellStart"/>
      <w:r>
        <w:rPr>
          <w:rFonts w:asciiTheme="majorHAnsi" w:eastAsia="Times New Roman" w:hAnsiTheme="majorHAnsi" w:cs="Times New Roman"/>
          <w:sz w:val="24"/>
          <w:szCs w:val="24"/>
          <w:lang w:eastAsia="pl-PL"/>
        </w:rPr>
        <w:t>Szczein</w:t>
      </w:r>
      <w:proofErr w:type="spellEnd"/>
    </w:p>
    <w:p w:rsidR="004A38CB" w:rsidRDefault="004A38CB" w:rsidP="004A38CB">
      <w:pPr>
        <w:spacing w:after="0" w:line="360" w:lineRule="auto"/>
        <w:ind w:left="284"/>
        <w:jc w:val="both"/>
        <w:rPr>
          <w:rFonts w:asciiTheme="majorHAnsi" w:eastAsia="Times New Roman" w:hAnsiTheme="majorHAnsi" w:cs="Times New Roman"/>
          <w:sz w:val="24"/>
          <w:szCs w:val="24"/>
          <w:lang w:eastAsia="pl-PL"/>
        </w:rPr>
      </w:pPr>
      <w:r>
        <w:rPr>
          <w:rFonts w:asciiTheme="majorHAnsi" w:eastAsia="Times New Roman" w:hAnsiTheme="majorHAnsi" w:cs="Times New Roman"/>
          <w:sz w:val="24"/>
          <w:szCs w:val="24"/>
          <w:lang w:eastAsia="pl-PL"/>
        </w:rPr>
        <w:tab/>
      </w:r>
      <w:r>
        <w:rPr>
          <w:rFonts w:asciiTheme="majorHAnsi" w:eastAsia="Times New Roman" w:hAnsiTheme="majorHAnsi" w:cs="Times New Roman"/>
          <w:sz w:val="24"/>
          <w:szCs w:val="24"/>
          <w:lang w:eastAsia="pl-PL"/>
        </w:rPr>
        <w:tab/>
      </w:r>
      <w:r>
        <w:rPr>
          <w:rFonts w:asciiTheme="majorHAnsi" w:eastAsia="Times New Roman" w:hAnsiTheme="majorHAnsi" w:cs="Times New Roman"/>
          <w:sz w:val="24"/>
          <w:szCs w:val="24"/>
          <w:lang w:eastAsia="pl-PL"/>
        </w:rPr>
        <w:tab/>
        <w:t>pl. Armii Krajowej 1</w:t>
      </w:r>
    </w:p>
    <w:p w:rsidR="004A38CB" w:rsidRDefault="004A38CB" w:rsidP="004A38CB">
      <w:pPr>
        <w:spacing w:after="0" w:line="360" w:lineRule="auto"/>
        <w:ind w:left="1700" w:firstLine="424"/>
        <w:jc w:val="both"/>
        <w:rPr>
          <w:rFonts w:asciiTheme="majorHAnsi" w:eastAsia="Times New Roman" w:hAnsiTheme="majorHAnsi" w:cs="Times New Roman"/>
          <w:sz w:val="24"/>
          <w:szCs w:val="24"/>
          <w:lang w:eastAsia="pl-PL"/>
        </w:rPr>
      </w:pPr>
      <w:r>
        <w:rPr>
          <w:rFonts w:asciiTheme="majorHAnsi" w:eastAsia="Times New Roman" w:hAnsiTheme="majorHAnsi" w:cs="Times New Roman"/>
          <w:sz w:val="24"/>
          <w:szCs w:val="24"/>
          <w:lang w:eastAsia="pl-PL"/>
        </w:rPr>
        <w:t>70-456 Szczecin</w:t>
      </w:r>
    </w:p>
    <w:p w:rsidR="004A38CB" w:rsidRDefault="004A38CB" w:rsidP="004A38CB">
      <w:pPr>
        <w:spacing w:after="0" w:line="360" w:lineRule="auto"/>
        <w:ind w:left="1700" w:firstLine="424"/>
        <w:jc w:val="both"/>
        <w:rPr>
          <w:rFonts w:asciiTheme="majorHAnsi" w:eastAsia="Times New Roman" w:hAnsiTheme="majorHAnsi" w:cs="Times New Roman"/>
          <w:sz w:val="24"/>
          <w:szCs w:val="24"/>
          <w:lang w:eastAsia="pl-PL"/>
        </w:rPr>
      </w:pPr>
      <w:r>
        <w:rPr>
          <w:rFonts w:asciiTheme="majorHAnsi" w:eastAsia="Times New Roman" w:hAnsiTheme="majorHAnsi" w:cs="Times New Roman"/>
          <w:sz w:val="24"/>
          <w:szCs w:val="24"/>
          <w:lang w:eastAsia="pl-PL"/>
        </w:rPr>
        <w:t>NIP: 851-030-94-10</w:t>
      </w:r>
    </w:p>
    <w:p w:rsidR="004A38CB" w:rsidRDefault="004A38CB" w:rsidP="004A38CB">
      <w:pPr>
        <w:spacing w:after="0" w:line="360" w:lineRule="auto"/>
        <w:ind w:left="284"/>
        <w:jc w:val="both"/>
        <w:rPr>
          <w:rFonts w:asciiTheme="majorHAnsi" w:eastAsia="Times New Roman" w:hAnsiTheme="majorHAnsi" w:cs="Times New Roman"/>
          <w:sz w:val="24"/>
          <w:szCs w:val="24"/>
          <w:lang w:eastAsia="pl-PL"/>
        </w:rPr>
      </w:pPr>
      <w:r>
        <w:rPr>
          <w:rFonts w:asciiTheme="majorHAnsi" w:eastAsia="Times New Roman" w:hAnsiTheme="majorHAnsi" w:cs="Times New Roman"/>
          <w:sz w:val="24"/>
          <w:szCs w:val="24"/>
          <w:lang w:eastAsia="pl-PL"/>
        </w:rPr>
        <w:t>Wystawca:</w:t>
      </w:r>
      <w:r>
        <w:rPr>
          <w:rFonts w:asciiTheme="majorHAnsi" w:eastAsia="Times New Roman" w:hAnsiTheme="majorHAnsi" w:cs="Times New Roman"/>
          <w:sz w:val="24"/>
          <w:szCs w:val="24"/>
          <w:lang w:eastAsia="pl-PL"/>
        </w:rPr>
        <w:tab/>
      </w:r>
      <w:r>
        <w:rPr>
          <w:rFonts w:asciiTheme="majorHAnsi" w:eastAsia="Times New Roman" w:hAnsiTheme="majorHAnsi" w:cs="Times New Roman"/>
          <w:sz w:val="24"/>
          <w:szCs w:val="24"/>
          <w:lang w:eastAsia="pl-PL"/>
        </w:rPr>
        <w:tab/>
        <w:t>Szkoła Podstawowa Nr 11</w:t>
      </w:r>
    </w:p>
    <w:p w:rsidR="004A38CB" w:rsidRDefault="004A38CB" w:rsidP="004A38CB">
      <w:pPr>
        <w:spacing w:after="0" w:line="360" w:lineRule="auto"/>
        <w:ind w:left="284"/>
        <w:jc w:val="both"/>
        <w:rPr>
          <w:rFonts w:asciiTheme="majorHAnsi" w:eastAsia="Times New Roman" w:hAnsiTheme="majorHAnsi" w:cs="Times New Roman"/>
          <w:sz w:val="24"/>
          <w:szCs w:val="24"/>
          <w:lang w:eastAsia="pl-PL"/>
        </w:rPr>
      </w:pPr>
      <w:r>
        <w:rPr>
          <w:rFonts w:asciiTheme="majorHAnsi" w:eastAsia="Times New Roman" w:hAnsiTheme="majorHAnsi" w:cs="Times New Roman"/>
          <w:sz w:val="24"/>
          <w:szCs w:val="24"/>
          <w:lang w:eastAsia="pl-PL"/>
        </w:rPr>
        <w:tab/>
      </w:r>
      <w:r>
        <w:rPr>
          <w:rFonts w:asciiTheme="majorHAnsi" w:eastAsia="Times New Roman" w:hAnsiTheme="majorHAnsi" w:cs="Times New Roman"/>
          <w:sz w:val="24"/>
          <w:szCs w:val="24"/>
          <w:lang w:eastAsia="pl-PL"/>
        </w:rPr>
        <w:tab/>
      </w:r>
      <w:r>
        <w:rPr>
          <w:rFonts w:asciiTheme="majorHAnsi" w:eastAsia="Times New Roman" w:hAnsiTheme="majorHAnsi" w:cs="Times New Roman"/>
          <w:sz w:val="24"/>
          <w:szCs w:val="24"/>
          <w:lang w:eastAsia="pl-PL"/>
        </w:rPr>
        <w:tab/>
        <w:t>ul. Emilii Plater 20</w:t>
      </w:r>
    </w:p>
    <w:p w:rsidR="004A38CB" w:rsidRPr="00D248F9" w:rsidRDefault="004A38CB" w:rsidP="004A38CB">
      <w:pPr>
        <w:spacing w:after="0" w:line="360" w:lineRule="auto"/>
        <w:ind w:left="284"/>
        <w:jc w:val="both"/>
        <w:rPr>
          <w:rFonts w:asciiTheme="majorHAnsi" w:eastAsia="Times New Roman" w:hAnsiTheme="majorHAnsi" w:cs="Times New Roman"/>
          <w:sz w:val="24"/>
          <w:szCs w:val="24"/>
          <w:lang w:eastAsia="pl-PL"/>
        </w:rPr>
      </w:pPr>
      <w:r>
        <w:rPr>
          <w:rFonts w:asciiTheme="majorHAnsi" w:eastAsia="Times New Roman" w:hAnsiTheme="majorHAnsi" w:cs="Times New Roman"/>
          <w:sz w:val="24"/>
          <w:szCs w:val="24"/>
          <w:lang w:eastAsia="pl-PL"/>
        </w:rPr>
        <w:tab/>
      </w:r>
      <w:r>
        <w:rPr>
          <w:rFonts w:asciiTheme="majorHAnsi" w:eastAsia="Times New Roman" w:hAnsiTheme="majorHAnsi" w:cs="Times New Roman"/>
          <w:sz w:val="24"/>
          <w:szCs w:val="24"/>
          <w:lang w:eastAsia="pl-PL"/>
        </w:rPr>
        <w:tab/>
      </w:r>
      <w:r>
        <w:rPr>
          <w:rFonts w:asciiTheme="majorHAnsi" w:eastAsia="Times New Roman" w:hAnsiTheme="majorHAnsi" w:cs="Times New Roman"/>
          <w:sz w:val="24"/>
          <w:szCs w:val="24"/>
          <w:lang w:eastAsia="pl-PL"/>
        </w:rPr>
        <w:tab/>
        <w:t>71-632 Szczecin</w:t>
      </w:r>
    </w:p>
    <w:p w:rsidR="007313F0" w:rsidRPr="00637B2D" w:rsidRDefault="007313F0" w:rsidP="00637B2D">
      <w:pPr>
        <w:spacing w:after="0" w:line="360" w:lineRule="auto"/>
        <w:jc w:val="center"/>
        <w:rPr>
          <w:rFonts w:asciiTheme="majorHAnsi" w:eastAsia="Times New Roman" w:hAnsiTheme="majorHAnsi" w:cs="Times New Roman"/>
          <w:b/>
          <w:sz w:val="24"/>
          <w:szCs w:val="24"/>
          <w:lang w:eastAsia="pl-PL"/>
        </w:rPr>
      </w:pPr>
      <w:r w:rsidRPr="00637B2D">
        <w:rPr>
          <w:rFonts w:asciiTheme="majorHAnsi" w:eastAsia="Times New Roman" w:hAnsiTheme="majorHAnsi" w:cs="Times New Roman"/>
          <w:b/>
          <w:sz w:val="24"/>
          <w:szCs w:val="24"/>
          <w:lang w:eastAsia="pl-PL"/>
        </w:rPr>
        <w:t xml:space="preserve">§ 3 </w:t>
      </w:r>
    </w:p>
    <w:p w:rsidR="007313F0" w:rsidRPr="00637B2D" w:rsidRDefault="007313F0" w:rsidP="00637B2D">
      <w:pPr>
        <w:spacing w:after="0" w:line="360" w:lineRule="auto"/>
        <w:jc w:val="center"/>
        <w:rPr>
          <w:rFonts w:asciiTheme="majorHAnsi" w:eastAsia="Times New Roman" w:hAnsiTheme="majorHAnsi" w:cs="Times New Roman"/>
          <w:b/>
          <w:sz w:val="24"/>
          <w:szCs w:val="24"/>
          <w:lang w:eastAsia="pl-PL"/>
        </w:rPr>
      </w:pPr>
      <w:r w:rsidRPr="00637B2D">
        <w:rPr>
          <w:rFonts w:asciiTheme="majorHAnsi" w:eastAsia="Times New Roman" w:hAnsiTheme="majorHAnsi" w:cs="Times New Roman"/>
          <w:b/>
          <w:sz w:val="24"/>
          <w:szCs w:val="24"/>
          <w:lang w:eastAsia="pl-PL"/>
        </w:rPr>
        <w:t xml:space="preserve">Prawa i obowiązki stron </w:t>
      </w:r>
    </w:p>
    <w:p w:rsidR="007313F0" w:rsidRPr="00637B2D" w:rsidRDefault="007313F0" w:rsidP="00637B2D">
      <w:pPr>
        <w:numPr>
          <w:ilvl w:val="0"/>
          <w:numId w:val="3"/>
        </w:numPr>
        <w:spacing w:after="0" w:line="360" w:lineRule="auto"/>
        <w:ind w:left="284" w:hanging="284"/>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 xml:space="preserve">Najemca oświadcza, że przedmiot najmu jest w stanie przydatnym do umówionego użytku. </w:t>
      </w:r>
    </w:p>
    <w:p w:rsidR="007313F0" w:rsidRPr="00637B2D" w:rsidRDefault="007313F0" w:rsidP="00637B2D">
      <w:pPr>
        <w:numPr>
          <w:ilvl w:val="0"/>
          <w:numId w:val="3"/>
        </w:numPr>
        <w:spacing w:after="0" w:line="360" w:lineRule="auto"/>
        <w:ind w:left="284" w:hanging="284"/>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 xml:space="preserve">Wynajmujący zobowiązany jest do: </w:t>
      </w:r>
    </w:p>
    <w:p w:rsidR="007313F0" w:rsidRPr="00637B2D" w:rsidRDefault="007313F0" w:rsidP="00637B2D">
      <w:pPr>
        <w:numPr>
          <w:ilvl w:val="1"/>
          <w:numId w:val="4"/>
        </w:numPr>
        <w:spacing w:after="0" w:line="360" w:lineRule="auto"/>
        <w:ind w:left="567" w:hanging="283"/>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 xml:space="preserve">udostępniania przedmiotu najmu w stanie przydatnym do użytku i utrzymywania go w takim stanie przez cały okres obowiązywania umowy, poprzez zapewnienie m.in. sprawnego działania istniejących instalacji w budynku, umożliwiających Najemcy korzystanie z oświetlenia i ogrzewania, </w:t>
      </w:r>
    </w:p>
    <w:p w:rsidR="007313F0" w:rsidRPr="00637B2D" w:rsidRDefault="007313F0" w:rsidP="00637B2D">
      <w:pPr>
        <w:numPr>
          <w:ilvl w:val="1"/>
          <w:numId w:val="4"/>
        </w:numPr>
        <w:spacing w:after="0" w:line="360" w:lineRule="auto"/>
        <w:ind w:left="567" w:hanging="283"/>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zapewnienia dla Najemcy oraz osób trzecich używających przedmiotu najmu w związku z jego działalnością – dostępu do pomieszczeń sanitarnych oraz korzystania z wody i sanitariatów.</w:t>
      </w:r>
    </w:p>
    <w:p w:rsidR="007313F0" w:rsidRPr="00637B2D" w:rsidRDefault="007313F0" w:rsidP="00637B2D">
      <w:pPr>
        <w:pStyle w:val="Akapitzlist"/>
        <w:numPr>
          <w:ilvl w:val="0"/>
          <w:numId w:val="3"/>
        </w:numPr>
        <w:spacing w:after="0" w:line="360" w:lineRule="auto"/>
        <w:ind w:left="284" w:hanging="284"/>
        <w:jc w:val="both"/>
        <w:rPr>
          <w:rFonts w:asciiTheme="majorHAnsi" w:eastAsia="Times New Roman" w:hAnsiTheme="majorHAnsi" w:cs="Times New Roman"/>
          <w:sz w:val="24"/>
          <w:szCs w:val="24"/>
          <w:lang w:eastAsia="pl-PL"/>
        </w:rPr>
      </w:pPr>
      <w:r w:rsidRPr="00637B2D">
        <w:rPr>
          <w:rFonts w:asciiTheme="majorHAnsi" w:hAnsiTheme="majorHAnsi" w:cs="Times New Roman"/>
          <w:sz w:val="24"/>
          <w:szCs w:val="24"/>
        </w:rPr>
        <w:t xml:space="preserve">Wynajmujący nie ponosi odpowiedzialności za wyłączenia i przerwy w dostawach energii, ogrzewania, łączności i innych mediów spowodowane przyczynami niezależnymi od Wynajmującego, działaniem siły wyższej. </w:t>
      </w:r>
    </w:p>
    <w:p w:rsidR="007313F0" w:rsidRPr="00637B2D" w:rsidRDefault="007313F0" w:rsidP="00637B2D">
      <w:pPr>
        <w:tabs>
          <w:tab w:val="left" w:pos="284"/>
          <w:tab w:val="left" w:pos="426"/>
        </w:tabs>
        <w:spacing w:after="0" w:line="360" w:lineRule="auto"/>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 xml:space="preserve">4.  Najemca zobowiązany jest do: </w:t>
      </w:r>
    </w:p>
    <w:p w:rsidR="007313F0" w:rsidRPr="00637B2D" w:rsidRDefault="007313F0" w:rsidP="00637B2D">
      <w:pPr>
        <w:numPr>
          <w:ilvl w:val="0"/>
          <w:numId w:val="5"/>
        </w:numPr>
        <w:spacing w:after="0" w:line="360" w:lineRule="auto"/>
        <w:ind w:left="567" w:hanging="283"/>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 xml:space="preserve">używania przedmiotu najmu w sposób zgodny z celem określonym w niniejszej umowie, </w:t>
      </w:r>
    </w:p>
    <w:p w:rsidR="007313F0" w:rsidRPr="00637B2D" w:rsidRDefault="007313F0" w:rsidP="00637B2D">
      <w:pPr>
        <w:numPr>
          <w:ilvl w:val="0"/>
          <w:numId w:val="5"/>
        </w:numPr>
        <w:spacing w:after="0" w:line="360" w:lineRule="auto"/>
        <w:ind w:left="567" w:hanging="283"/>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lastRenderedPageBreak/>
        <w:t>utrzymania w należytym porządku i czystości używanych p</w:t>
      </w:r>
      <w:r w:rsidR="004A38CB">
        <w:rPr>
          <w:rFonts w:asciiTheme="majorHAnsi" w:eastAsia="Times New Roman" w:hAnsiTheme="majorHAnsi" w:cs="Times New Roman"/>
          <w:sz w:val="24"/>
          <w:szCs w:val="24"/>
          <w:lang w:eastAsia="pl-PL"/>
        </w:rPr>
        <w:t xml:space="preserve">omieszczeń i urządzeń będących </w:t>
      </w:r>
      <w:r w:rsidRPr="00637B2D">
        <w:rPr>
          <w:rFonts w:asciiTheme="majorHAnsi" w:eastAsia="Times New Roman" w:hAnsiTheme="majorHAnsi" w:cs="Times New Roman"/>
          <w:sz w:val="24"/>
          <w:szCs w:val="24"/>
          <w:lang w:eastAsia="pl-PL"/>
        </w:rPr>
        <w:t xml:space="preserve">na wyposażeniu przedmiotu najmu, </w:t>
      </w:r>
    </w:p>
    <w:p w:rsidR="007313F0" w:rsidRPr="001021CB" w:rsidRDefault="007313F0" w:rsidP="00637B2D">
      <w:pPr>
        <w:numPr>
          <w:ilvl w:val="0"/>
          <w:numId w:val="5"/>
        </w:numPr>
        <w:spacing w:after="0" w:line="360" w:lineRule="auto"/>
        <w:ind w:left="567" w:hanging="283"/>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przestrzegania przepisów dotyczących bhp i p.poż.,</w:t>
      </w:r>
      <w:r w:rsidRPr="00637B2D">
        <w:rPr>
          <w:rFonts w:asciiTheme="majorHAnsi" w:hAnsiTheme="majorHAnsi" w:cs="Times New Roman"/>
          <w:sz w:val="24"/>
          <w:szCs w:val="24"/>
        </w:rPr>
        <w:t xml:space="preserve"> po</w:t>
      </w:r>
      <w:r w:rsidR="004A38CB">
        <w:rPr>
          <w:rFonts w:asciiTheme="majorHAnsi" w:hAnsiTheme="majorHAnsi" w:cs="Times New Roman"/>
          <w:sz w:val="24"/>
          <w:szCs w:val="24"/>
        </w:rPr>
        <w:t xml:space="preserve">rządkowych i innych związanych </w:t>
      </w:r>
      <w:r w:rsidRPr="00637B2D">
        <w:rPr>
          <w:rFonts w:asciiTheme="majorHAnsi" w:hAnsiTheme="majorHAnsi" w:cs="Times New Roman"/>
          <w:sz w:val="24"/>
          <w:szCs w:val="24"/>
        </w:rPr>
        <w:t>z korzystaniem</w:t>
      </w:r>
      <w:r w:rsidRPr="00637B2D">
        <w:rPr>
          <w:rFonts w:asciiTheme="majorHAnsi" w:eastAsia="Times New Roman" w:hAnsiTheme="majorHAnsi" w:cs="Times New Roman"/>
          <w:sz w:val="24"/>
          <w:szCs w:val="24"/>
          <w:lang w:eastAsia="pl-PL"/>
        </w:rPr>
        <w:t xml:space="preserve"> </w:t>
      </w:r>
      <w:r w:rsidRPr="00637B2D">
        <w:rPr>
          <w:rFonts w:asciiTheme="majorHAnsi" w:hAnsiTheme="majorHAnsi" w:cs="Times New Roman"/>
          <w:sz w:val="24"/>
          <w:szCs w:val="24"/>
        </w:rPr>
        <w:t>z wynajmowanych pomieszczeń i prowadzoną działalnością;</w:t>
      </w:r>
    </w:p>
    <w:p w:rsidR="001021CB" w:rsidRPr="00637B2D" w:rsidRDefault="001021CB" w:rsidP="00637B2D">
      <w:pPr>
        <w:numPr>
          <w:ilvl w:val="0"/>
          <w:numId w:val="5"/>
        </w:numPr>
        <w:spacing w:after="0" w:line="360" w:lineRule="auto"/>
        <w:ind w:left="567" w:hanging="283"/>
        <w:jc w:val="both"/>
        <w:rPr>
          <w:rFonts w:asciiTheme="majorHAnsi" w:eastAsia="Times New Roman" w:hAnsiTheme="majorHAnsi" w:cs="Times New Roman"/>
          <w:sz w:val="24"/>
          <w:szCs w:val="24"/>
          <w:lang w:eastAsia="pl-PL"/>
        </w:rPr>
      </w:pPr>
      <w:r>
        <w:rPr>
          <w:rFonts w:asciiTheme="majorHAnsi" w:hAnsiTheme="majorHAnsi" w:cs="Times New Roman"/>
          <w:sz w:val="24"/>
          <w:szCs w:val="24"/>
        </w:rPr>
        <w:t>przestrzegania przepisów w związku z panującą pandemią COViD-19 oraz zapewnienia użytkownikom niezbędnych środków bezpieczeństwa,</w:t>
      </w:r>
    </w:p>
    <w:p w:rsidR="007313F0" w:rsidRPr="00637B2D" w:rsidRDefault="007313F0" w:rsidP="00637B2D">
      <w:pPr>
        <w:numPr>
          <w:ilvl w:val="0"/>
          <w:numId w:val="5"/>
        </w:numPr>
        <w:spacing w:after="0" w:line="360" w:lineRule="auto"/>
        <w:ind w:left="567" w:hanging="283"/>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niezwłocznego informowania Wynajmującego o naprawach obciążających Wynajmującego,</w:t>
      </w:r>
    </w:p>
    <w:p w:rsidR="007313F0" w:rsidRPr="00637B2D" w:rsidRDefault="007313F0" w:rsidP="00637B2D">
      <w:pPr>
        <w:numPr>
          <w:ilvl w:val="0"/>
          <w:numId w:val="5"/>
        </w:numPr>
        <w:spacing w:after="0" w:line="360" w:lineRule="auto"/>
        <w:ind w:left="567" w:hanging="283"/>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 xml:space="preserve">przestrzegania regulaminów korzystania z obiektu obowiązujących u Wynajmującego oraz zaznajomienia z nim osób trzecich używających przedmiotu najmu w związku z działalnością  Najemcy. </w:t>
      </w:r>
    </w:p>
    <w:p w:rsidR="007313F0" w:rsidRPr="00637B2D" w:rsidRDefault="007313F0" w:rsidP="00637B2D">
      <w:pPr>
        <w:spacing w:after="0" w:line="360" w:lineRule="auto"/>
        <w:ind w:left="284" w:hanging="284"/>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5. Najemca nie może oddawać przedmiotu najmu osobie trzecie</w:t>
      </w:r>
      <w:r w:rsidR="00D248F9">
        <w:rPr>
          <w:rFonts w:asciiTheme="majorHAnsi" w:eastAsia="Times New Roman" w:hAnsiTheme="majorHAnsi" w:cs="Times New Roman"/>
          <w:sz w:val="24"/>
          <w:szCs w:val="24"/>
          <w:lang w:eastAsia="pl-PL"/>
        </w:rPr>
        <w:t xml:space="preserve">j do bezpłatnego używania albo </w:t>
      </w:r>
      <w:r w:rsidRPr="00637B2D">
        <w:rPr>
          <w:rFonts w:asciiTheme="majorHAnsi" w:eastAsia="Times New Roman" w:hAnsiTheme="majorHAnsi" w:cs="Times New Roman"/>
          <w:sz w:val="24"/>
          <w:szCs w:val="24"/>
          <w:lang w:eastAsia="pl-PL"/>
        </w:rPr>
        <w:t xml:space="preserve"> w podnajem</w:t>
      </w:r>
      <w:r w:rsidRPr="00637B2D">
        <w:rPr>
          <w:rFonts w:asciiTheme="majorHAnsi" w:eastAsia="Times New Roman" w:hAnsiTheme="majorHAnsi" w:cs="Times New Roman"/>
          <w:i/>
          <w:sz w:val="24"/>
          <w:szCs w:val="24"/>
          <w:lang w:eastAsia="pl-PL"/>
        </w:rPr>
        <w:t>.</w:t>
      </w:r>
    </w:p>
    <w:p w:rsidR="007313F0" w:rsidRPr="00637B2D" w:rsidRDefault="007313F0" w:rsidP="00637B2D">
      <w:pPr>
        <w:pStyle w:val="Akapitzlist"/>
        <w:numPr>
          <w:ilvl w:val="0"/>
          <w:numId w:val="11"/>
        </w:numPr>
        <w:spacing w:after="0" w:line="360" w:lineRule="auto"/>
        <w:ind w:left="284" w:hanging="284"/>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W przypadku, gdy przed wpuszczeniem do sali osób trzecich, na rzecz których prowadzona jest działalność określona w § 1 ust. 3, Najemca stwierdzi, że stan sali nie odpowiada stanowi technicznemu i wyposaż</w:t>
      </w:r>
      <w:r w:rsidR="00534573">
        <w:rPr>
          <w:rFonts w:asciiTheme="majorHAnsi" w:eastAsia="Times New Roman" w:hAnsiTheme="majorHAnsi" w:cs="Times New Roman"/>
          <w:sz w:val="24"/>
          <w:szCs w:val="24"/>
          <w:lang w:eastAsia="pl-PL"/>
        </w:rPr>
        <w:t>enia opisanemu w Załączniku nr 1</w:t>
      </w:r>
      <w:r w:rsidRPr="00637B2D">
        <w:rPr>
          <w:rFonts w:asciiTheme="majorHAnsi" w:eastAsia="Times New Roman" w:hAnsiTheme="majorHAnsi" w:cs="Times New Roman"/>
          <w:sz w:val="24"/>
          <w:szCs w:val="24"/>
          <w:lang w:eastAsia="pl-PL"/>
        </w:rPr>
        <w:t xml:space="preserve">, zobowiązany jest on do niezwłocznego powiadomienia o tym fakcie Wynajmującego ze wskazaniem różnic w stanie przedmiotu najmu. Brak informacji </w:t>
      </w:r>
      <w:r w:rsidRPr="00637B2D">
        <w:rPr>
          <w:rFonts w:asciiTheme="majorHAnsi" w:eastAsia="Times New Roman" w:hAnsiTheme="majorHAnsi" w:cs="Times New Roman"/>
          <w:sz w:val="24"/>
          <w:szCs w:val="24"/>
          <w:lang w:eastAsia="pl-PL"/>
        </w:rPr>
        <w:br/>
        <w:t>o różnicach skutkuje przyjęciem, że sala i jej wyposażenie odpowiada stan</w:t>
      </w:r>
      <w:r w:rsidR="00637B2D">
        <w:rPr>
          <w:rFonts w:asciiTheme="majorHAnsi" w:eastAsia="Times New Roman" w:hAnsiTheme="majorHAnsi" w:cs="Times New Roman"/>
          <w:sz w:val="24"/>
          <w:szCs w:val="24"/>
          <w:lang w:eastAsia="pl-PL"/>
        </w:rPr>
        <w:t xml:space="preserve">owi opisanemu </w:t>
      </w:r>
      <w:r w:rsidR="00534573">
        <w:rPr>
          <w:rFonts w:asciiTheme="majorHAnsi" w:eastAsia="Times New Roman" w:hAnsiTheme="majorHAnsi" w:cs="Times New Roman"/>
          <w:sz w:val="24"/>
          <w:szCs w:val="24"/>
          <w:lang w:eastAsia="pl-PL"/>
        </w:rPr>
        <w:t>w Załączniku nr 1</w:t>
      </w:r>
      <w:r w:rsidRPr="00637B2D">
        <w:rPr>
          <w:rFonts w:asciiTheme="majorHAnsi" w:eastAsia="Times New Roman" w:hAnsiTheme="majorHAnsi" w:cs="Times New Roman"/>
          <w:sz w:val="24"/>
          <w:szCs w:val="24"/>
          <w:lang w:eastAsia="pl-PL"/>
        </w:rPr>
        <w:t>.</w:t>
      </w:r>
    </w:p>
    <w:p w:rsidR="007313F0" w:rsidRPr="00D248F9" w:rsidRDefault="007313F0" w:rsidP="00637B2D">
      <w:pPr>
        <w:pStyle w:val="Akapitzlist"/>
        <w:numPr>
          <w:ilvl w:val="0"/>
          <w:numId w:val="11"/>
        </w:numPr>
        <w:spacing w:after="0" w:line="360" w:lineRule="auto"/>
        <w:ind w:left="284" w:hanging="284"/>
        <w:jc w:val="both"/>
        <w:rPr>
          <w:rFonts w:asciiTheme="majorHAnsi" w:eastAsia="Times New Roman" w:hAnsiTheme="majorHAnsi" w:cs="Times New Roman"/>
          <w:sz w:val="24"/>
          <w:szCs w:val="24"/>
          <w:lang w:eastAsia="pl-PL"/>
        </w:rPr>
      </w:pPr>
      <w:r w:rsidRPr="00637B2D">
        <w:rPr>
          <w:rFonts w:asciiTheme="majorHAnsi" w:hAnsiTheme="majorHAnsi" w:cs="Times New Roman"/>
          <w:sz w:val="24"/>
          <w:szCs w:val="24"/>
        </w:rPr>
        <w:t>Dla zabezpieczenia czynszu oraz świadczeń dodatkowych, z którymi Najemca zalega nie dłużej niż rok, przysługuje Wynajmującemu ustawowe prawo zastawu na rzeczach ruchomych najemcy wniesionych do przedmiotu najmu.</w:t>
      </w:r>
    </w:p>
    <w:p w:rsidR="007313F0" w:rsidRPr="00637B2D" w:rsidRDefault="007313F0" w:rsidP="00637B2D">
      <w:pPr>
        <w:spacing w:after="0" w:line="360" w:lineRule="auto"/>
        <w:jc w:val="center"/>
        <w:rPr>
          <w:rFonts w:asciiTheme="majorHAnsi" w:eastAsia="Times New Roman" w:hAnsiTheme="majorHAnsi" w:cs="Times New Roman"/>
          <w:b/>
          <w:sz w:val="24"/>
          <w:szCs w:val="24"/>
          <w:lang w:eastAsia="pl-PL"/>
        </w:rPr>
      </w:pPr>
      <w:r w:rsidRPr="00637B2D">
        <w:rPr>
          <w:rFonts w:asciiTheme="majorHAnsi" w:eastAsia="Times New Roman" w:hAnsiTheme="majorHAnsi" w:cs="Times New Roman"/>
          <w:b/>
          <w:sz w:val="24"/>
          <w:szCs w:val="24"/>
          <w:lang w:eastAsia="pl-PL"/>
        </w:rPr>
        <w:t>§ 4</w:t>
      </w:r>
    </w:p>
    <w:p w:rsidR="007313F0" w:rsidRPr="00637B2D" w:rsidRDefault="007313F0" w:rsidP="00637B2D">
      <w:pPr>
        <w:numPr>
          <w:ilvl w:val="0"/>
          <w:numId w:val="7"/>
        </w:numPr>
        <w:spacing w:after="0" w:line="360" w:lineRule="auto"/>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Wynajmujący nie ponosi żadnej odpowiedzialności za pozostawione mienie Najemcy lub osób trzecich używających przedmiotu najmu w związku z jego działalnością, ani za nieszczęśliwe zdarzenia, szkody osobowe czy materialne dotyczące ww. osób, które wystąpiły w trakcie korzystania przez nie z przedmiotu najmu.</w:t>
      </w:r>
    </w:p>
    <w:p w:rsidR="007313F0" w:rsidRDefault="007313F0" w:rsidP="00637B2D">
      <w:pPr>
        <w:numPr>
          <w:ilvl w:val="0"/>
          <w:numId w:val="7"/>
        </w:numPr>
        <w:spacing w:after="0" w:line="360" w:lineRule="auto"/>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 xml:space="preserve">Zajęcia prowadzona przez </w:t>
      </w:r>
      <w:r w:rsidR="00656590" w:rsidRPr="00637B2D">
        <w:rPr>
          <w:rFonts w:asciiTheme="majorHAnsi" w:eastAsia="Times New Roman" w:hAnsiTheme="majorHAnsi" w:cs="Times New Roman"/>
          <w:sz w:val="24"/>
          <w:szCs w:val="24"/>
          <w:lang w:eastAsia="pl-PL"/>
        </w:rPr>
        <w:t xml:space="preserve">Najemcę </w:t>
      </w:r>
      <w:r w:rsidRPr="00637B2D">
        <w:rPr>
          <w:rFonts w:asciiTheme="majorHAnsi" w:eastAsia="Times New Roman" w:hAnsiTheme="majorHAnsi" w:cs="Times New Roman"/>
          <w:sz w:val="24"/>
          <w:szCs w:val="24"/>
          <w:lang w:eastAsia="pl-PL"/>
        </w:rPr>
        <w:t xml:space="preserve">nie są związane z zajęciami </w:t>
      </w:r>
      <w:r w:rsidR="00656590" w:rsidRPr="00637B2D">
        <w:rPr>
          <w:rFonts w:asciiTheme="majorHAnsi" w:eastAsia="Times New Roman" w:hAnsiTheme="majorHAnsi" w:cs="Times New Roman"/>
          <w:sz w:val="24"/>
          <w:szCs w:val="24"/>
          <w:lang w:eastAsia="pl-PL"/>
        </w:rPr>
        <w:t>Wynajmującego</w:t>
      </w:r>
      <w:r w:rsidRPr="00637B2D">
        <w:rPr>
          <w:rFonts w:asciiTheme="majorHAnsi" w:eastAsia="Times New Roman" w:hAnsiTheme="majorHAnsi" w:cs="Times New Roman"/>
          <w:sz w:val="24"/>
          <w:szCs w:val="24"/>
          <w:lang w:eastAsia="pl-PL"/>
        </w:rPr>
        <w:t>.</w:t>
      </w:r>
    </w:p>
    <w:p w:rsidR="00D71DF1" w:rsidRDefault="00637B2D" w:rsidP="00CF22B8">
      <w:pPr>
        <w:numPr>
          <w:ilvl w:val="0"/>
          <w:numId w:val="7"/>
        </w:numPr>
        <w:spacing w:after="0" w:line="360" w:lineRule="auto"/>
        <w:jc w:val="both"/>
        <w:rPr>
          <w:rFonts w:asciiTheme="majorHAnsi" w:eastAsia="Times New Roman" w:hAnsiTheme="majorHAnsi" w:cs="Times New Roman"/>
          <w:sz w:val="24"/>
          <w:szCs w:val="24"/>
          <w:lang w:eastAsia="pl-PL"/>
        </w:rPr>
      </w:pPr>
      <w:r>
        <w:rPr>
          <w:rFonts w:asciiTheme="majorHAnsi" w:eastAsia="Times New Roman" w:hAnsiTheme="majorHAnsi" w:cs="Times New Roman"/>
          <w:sz w:val="24"/>
          <w:szCs w:val="24"/>
          <w:lang w:eastAsia="pl-PL"/>
        </w:rPr>
        <w:t xml:space="preserve">Do zapewnienia </w:t>
      </w:r>
      <w:r w:rsidRPr="00637B2D">
        <w:rPr>
          <w:rFonts w:asciiTheme="majorHAnsi" w:eastAsia="Times New Roman" w:hAnsiTheme="majorHAnsi" w:cs="Times New Roman"/>
          <w:sz w:val="24"/>
          <w:szCs w:val="24"/>
          <w:lang w:eastAsia="pl-PL"/>
        </w:rPr>
        <w:t>bezpieczeństwa uczestnikom zajęć organizowanych w lokalu Wynajmującego zobowiązany jest Najem</w:t>
      </w:r>
      <w:r>
        <w:rPr>
          <w:rFonts w:asciiTheme="majorHAnsi" w:eastAsia="Times New Roman" w:hAnsiTheme="majorHAnsi" w:cs="Times New Roman"/>
          <w:sz w:val="24"/>
          <w:szCs w:val="24"/>
          <w:lang w:eastAsia="pl-PL"/>
        </w:rPr>
        <w:t>ca.</w:t>
      </w:r>
    </w:p>
    <w:p w:rsidR="00EF6A97" w:rsidRPr="00CF22B8" w:rsidRDefault="00EF6A97" w:rsidP="00EF6A97">
      <w:pPr>
        <w:spacing w:after="0" w:line="360" w:lineRule="auto"/>
        <w:jc w:val="both"/>
        <w:rPr>
          <w:rFonts w:asciiTheme="majorHAnsi" w:eastAsia="Times New Roman" w:hAnsiTheme="majorHAnsi" w:cs="Times New Roman"/>
          <w:sz w:val="24"/>
          <w:szCs w:val="24"/>
          <w:lang w:eastAsia="pl-PL"/>
        </w:rPr>
      </w:pPr>
    </w:p>
    <w:p w:rsidR="007313F0" w:rsidRPr="00637B2D" w:rsidRDefault="007313F0" w:rsidP="00637B2D">
      <w:pPr>
        <w:spacing w:after="0" w:line="360" w:lineRule="auto"/>
        <w:ind w:left="360"/>
        <w:jc w:val="center"/>
        <w:rPr>
          <w:rFonts w:asciiTheme="majorHAnsi" w:eastAsia="Times New Roman" w:hAnsiTheme="majorHAnsi" w:cs="Times New Roman"/>
          <w:b/>
          <w:sz w:val="24"/>
          <w:szCs w:val="24"/>
          <w:lang w:eastAsia="pl-PL"/>
        </w:rPr>
      </w:pPr>
      <w:r w:rsidRPr="00637B2D">
        <w:rPr>
          <w:rFonts w:asciiTheme="majorHAnsi" w:eastAsia="Times New Roman" w:hAnsiTheme="majorHAnsi" w:cs="Times New Roman"/>
          <w:b/>
          <w:sz w:val="24"/>
          <w:szCs w:val="24"/>
          <w:lang w:eastAsia="pl-PL"/>
        </w:rPr>
        <w:lastRenderedPageBreak/>
        <w:t>§ 5</w:t>
      </w:r>
    </w:p>
    <w:p w:rsidR="007313F0" w:rsidRPr="00637B2D" w:rsidRDefault="007313F0" w:rsidP="00637B2D">
      <w:pPr>
        <w:spacing w:after="0" w:line="360" w:lineRule="auto"/>
        <w:jc w:val="center"/>
        <w:rPr>
          <w:rStyle w:val="Pogrubienie"/>
          <w:rFonts w:asciiTheme="majorHAnsi" w:eastAsia="Times New Roman" w:hAnsiTheme="majorHAnsi" w:cs="Times New Roman"/>
          <w:bCs w:val="0"/>
          <w:sz w:val="24"/>
          <w:szCs w:val="24"/>
          <w:lang w:eastAsia="pl-PL"/>
        </w:rPr>
      </w:pPr>
      <w:r w:rsidRPr="00637B2D">
        <w:rPr>
          <w:rStyle w:val="Pogrubienie"/>
          <w:rFonts w:asciiTheme="majorHAnsi" w:hAnsiTheme="majorHAnsi" w:cs="Times New Roman"/>
          <w:sz w:val="24"/>
          <w:szCs w:val="24"/>
        </w:rPr>
        <w:t>Czas obowiązywania umowy</w:t>
      </w:r>
    </w:p>
    <w:p w:rsidR="007313F0" w:rsidRPr="00F95CE5" w:rsidRDefault="007313F0" w:rsidP="00637B2D">
      <w:pPr>
        <w:spacing w:after="0" w:line="360" w:lineRule="auto"/>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 xml:space="preserve">Umowa zostaje zawarta </w:t>
      </w:r>
      <w:r w:rsidRPr="00637B2D">
        <w:rPr>
          <w:rFonts w:asciiTheme="majorHAnsi" w:eastAsia="Times New Roman" w:hAnsiTheme="majorHAnsi" w:cs="Times New Roman"/>
          <w:b/>
          <w:sz w:val="24"/>
          <w:szCs w:val="24"/>
          <w:lang w:eastAsia="pl-PL"/>
        </w:rPr>
        <w:t xml:space="preserve">na czas określony, tj.  od dnia </w:t>
      </w:r>
      <w:r w:rsidR="00212AAC">
        <w:rPr>
          <w:rFonts w:asciiTheme="majorHAnsi" w:eastAsia="Times New Roman" w:hAnsiTheme="majorHAnsi" w:cs="Times New Roman"/>
          <w:b/>
          <w:sz w:val="24"/>
          <w:szCs w:val="24"/>
          <w:lang w:eastAsia="pl-PL"/>
        </w:rPr>
        <w:t>………….</w:t>
      </w:r>
      <w:r w:rsidR="00637B2D" w:rsidRPr="00637B2D">
        <w:rPr>
          <w:rFonts w:asciiTheme="majorHAnsi" w:eastAsia="Times New Roman" w:hAnsiTheme="majorHAnsi" w:cs="Times New Roman"/>
          <w:b/>
          <w:sz w:val="24"/>
          <w:szCs w:val="24"/>
          <w:lang w:eastAsia="pl-PL"/>
        </w:rPr>
        <w:t xml:space="preserve"> </w:t>
      </w:r>
      <w:r w:rsidRPr="00637B2D">
        <w:rPr>
          <w:rFonts w:asciiTheme="majorHAnsi" w:eastAsia="Times New Roman" w:hAnsiTheme="majorHAnsi" w:cs="Times New Roman"/>
          <w:b/>
          <w:sz w:val="24"/>
          <w:szCs w:val="24"/>
          <w:lang w:eastAsia="pl-PL"/>
        </w:rPr>
        <w:t>r. do dnia</w:t>
      </w:r>
      <w:r w:rsidR="00C758A5">
        <w:rPr>
          <w:rFonts w:asciiTheme="majorHAnsi" w:eastAsia="Times New Roman" w:hAnsiTheme="majorHAnsi" w:cs="Times New Roman"/>
          <w:b/>
          <w:sz w:val="24"/>
          <w:szCs w:val="24"/>
          <w:lang w:eastAsia="pl-PL"/>
        </w:rPr>
        <w:t xml:space="preserve"> </w:t>
      </w:r>
      <w:r w:rsidR="00212AAC">
        <w:rPr>
          <w:rFonts w:asciiTheme="majorHAnsi" w:eastAsia="Times New Roman" w:hAnsiTheme="majorHAnsi" w:cs="Times New Roman"/>
          <w:b/>
          <w:sz w:val="24"/>
          <w:szCs w:val="24"/>
          <w:lang w:eastAsia="pl-PL"/>
        </w:rPr>
        <w:t>………..</w:t>
      </w:r>
      <w:r w:rsidR="00637B2D" w:rsidRPr="00637B2D">
        <w:rPr>
          <w:rFonts w:asciiTheme="majorHAnsi" w:eastAsia="Times New Roman" w:hAnsiTheme="majorHAnsi" w:cs="Times New Roman"/>
          <w:b/>
          <w:sz w:val="24"/>
          <w:szCs w:val="24"/>
          <w:lang w:eastAsia="pl-PL"/>
        </w:rPr>
        <w:t xml:space="preserve"> </w:t>
      </w:r>
      <w:r w:rsidRPr="00637B2D">
        <w:rPr>
          <w:rFonts w:asciiTheme="majorHAnsi" w:eastAsia="Times New Roman" w:hAnsiTheme="majorHAnsi" w:cs="Times New Roman"/>
          <w:b/>
          <w:sz w:val="24"/>
          <w:szCs w:val="24"/>
          <w:lang w:eastAsia="pl-PL"/>
        </w:rPr>
        <w:t>r.</w:t>
      </w:r>
      <w:r w:rsidRPr="00637B2D">
        <w:rPr>
          <w:rFonts w:asciiTheme="majorHAnsi" w:eastAsia="Times New Roman" w:hAnsiTheme="majorHAnsi" w:cs="Times New Roman"/>
          <w:sz w:val="24"/>
          <w:szCs w:val="24"/>
          <w:lang w:eastAsia="pl-PL"/>
        </w:rPr>
        <w:t xml:space="preserve">  </w:t>
      </w:r>
    </w:p>
    <w:p w:rsidR="007313F0" w:rsidRPr="00637B2D" w:rsidRDefault="007313F0" w:rsidP="00637B2D">
      <w:pPr>
        <w:spacing w:after="0" w:line="360" w:lineRule="auto"/>
        <w:jc w:val="center"/>
        <w:rPr>
          <w:rFonts w:asciiTheme="majorHAnsi" w:eastAsia="Times New Roman" w:hAnsiTheme="majorHAnsi" w:cs="Times New Roman"/>
          <w:b/>
          <w:sz w:val="24"/>
          <w:szCs w:val="24"/>
          <w:lang w:eastAsia="pl-PL"/>
        </w:rPr>
      </w:pPr>
      <w:r w:rsidRPr="00637B2D">
        <w:rPr>
          <w:rFonts w:asciiTheme="majorHAnsi" w:eastAsia="Times New Roman" w:hAnsiTheme="majorHAnsi" w:cs="Times New Roman"/>
          <w:b/>
          <w:sz w:val="24"/>
          <w:szCs w:val="24"/>
          <w:lang w:eastAsia="pl-PL"/>
        </w:rPr>
        <w:t xml:space="preserve">§ 6 </w:t>
      </w:r>
    </w:p>
    <w:p w:rsidR="007313F0" w:rsidRPr="00637B2D" w:rsidRDefault="007313F0" w:rsidP="00637B2D">
      <w:pPr>
        <w:spacing w:after="0" w:line="360" w:lineRule="auto"/>
        <w:jc w:val="center"/>
        <w:rPr>
          <w:rFonts w:asciiTheme="majorHAnsi" w:eastAsia="Times New Roman" w:hAnsiTheme="majorHAnsi" w:cs="Times New Roman"/>
          <w:sz w:val="24"/>
          <w:szCs w:val="24"/>
          <w:lang w:eastAsia="pl-PL"/>
        </w:rPr>
      </w:pPr>
      <w:r w:rsidRPr="00637B2D">
        <w:rPr>
          <w:rStyle w:val="Pogrubienie"/>
          <w:rFonts w:asciiTheme="majorHAnsi" w:hAnsiTheme="majorHAnsi" w:cs="Times New Roman"/>
          <w:sz w:val="24"/>
          <w:szCs w:val="24"/>
        </w:rPr>
        <w:t>Odpowiedzialność z tytułu niewykonania lub nienależytego wykonania umowy</w:t>
      </w:r>
    </w:p>
    <w:p w:rsidR="007313F0" w:rsidRPr="00637B2D" w:rsidRDefault="007313F0" w:rsidP="00637B2D">
      <w:pPr>
        <w:numPr>
          <w:ilvl w:val="0"/>
          <w:numId w:val="6"/>
        </w:numPr>
        <w:spacing w:after="0" w:line="360" w:lineRule="auto"/>
        <w:ind w:left="426" w:hanging="426"/>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 xml:space="preserve">Najemca ponosi pełną odpowiedzialność materialną i prawną za zniszczenia lub uszkodzenia przedmiotu najmu wyrządzone przez Najemcę, osoby działające w jego imieniu lub osoby trzecie używające przedmiotu najmu w związku z działalnością Najemcy. </w:t>
      </w:r>
    </w:p>
    <w:p w:rsidR="007313F0" w:rsidRPr="00637B2D" w:rsidRDefault="007313F0" w:rsidP="00637B2D">
      <w:pPr>
        <w:numPr>
          <w:ilvl w:val="0"/>
          <w:numId w:val="6"/>
        </w:numPr>
        <w:spacing w:after="0" w:line="360" w:lineRule="auto"/>
        <w:ind w:left="426" w:hanging="426"/>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Najemca ponosi odpowiedzialność materialną za wyposażenie sali,</w:t>
      </w:r>
      <w:r w:rsidR="00637B2D">
        <w:rPr>
          <w:rFonts w:asciiTheme="majorHAnsi" w:eastAsia="Times New Roman" w:hAnsiTheme="majorHAnsi" w:cs="Times New Roman"/>
          <w:sz w:val="24"/>
          <w:szCs w:val="24"/>
          <w:lang w:eastAsia="pl-PL"/>
        </w:rPr>
        <w:t xml:space="preserve"> o której mowa w § 1 ust. 1 i 5</w:t>
      </w:r>
      <w:r w:rsidR="00864D67">
        <w:rPr>
          <w:rFonts w:asciiTheme="majorHAnsi" w:eastAsia="Times New Roman" w:hAnsiTheme="majorHAnsi" w:cs="Times New Roman"/>
          <w:sz w:val="24"/>
          <w:szCs w:val="24"/>
          <w:lang w:eastAsia="pl-PL"/>
        </w:rPr>
        <w:t xml:space="preserve"> </w:t>
      </w:r>
      <w:r w:rsidRPr="00637B2D">
        <w:rPr>
          <w:rFonts w:asciiTheme="majorHAnsi" w:eastAsia="Times New Roman" w:hAnsiTheme="majorHAnsi" w:cs="Times New Roman"/>
          <w:sz w:val="24"/>
          <w:szCs w:val="24"/>
          <w:lang w:eastAsia="pl-PL"/>
        </w:rPr>
        <w:t xml:space="preserve">w trakcie prowadzenia przez niego zajęć. </w:t>
      </w:r>
    </w:p>
    <w:p w:rsidR="007313F0" w:rsidRPr="00637B2D" w:rsidRDefault="007313F0" w:rsidP="00637B2D">
      <w:pPr>
        <w:numPr>
          <w:ilvl w:val="0"/>
          <w:numId w:val="6"/>
        </w:numPr>
        <w:spacing w:after="0" w:line="360" w:lineRule="auto"/>
        <w:ind w:left="426" w:hanging="426"/>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W przypadku powstania w przedmiocie najmu zniszczeń lub uszkodzeń, przekraczających normalne zużycie lokalu, Najemca zobowiązany będzie do zapłaty Wynajmującemu kosztów ich usunięcia bądź przywrócenia lokalu do właściwego stanu. Wybór sposobu zaspokojenia roszczeń należy do Dyrektora jednostki oświatowej.</w:t>
      </w:r>
    </w:p>
    <w:p w:rsidR="009304E2" w:rsidRPr="00D248F9" w:rsidRDefault="00A264F1" w:rsidP="00D248F9">
      <w:pPr>
        <w:numPr>
          <w:ilvl w:val="0"/>
          <w:numId w:val="6"/>
        </w:numPr>
        <w:spacing w:after="0" w:line="360" w:lineRule="auto"/>
        <w:ind w:left="426" w:hanging="426"/>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b/>
          <w:sz w:val="24"/>
          <w:szCs w:val="24"/>
          <w:lang w:eastAsia="pl-PL"/>
        </w:rPr>
        <w:t xml:space="preserve">W przypadku niezapłacenia w </w:t>
      </w:r>
      <w:r w:rsidR="009304E2" w:rsidRPr="00637B2D">
        <w:rPr>
          <w:rFonts w:asciiTheme="majorHAnsi" w:eastAsia="Times New Roman" w:hAnsiTheme="majorHAnsi" w:cs="Times New Roman"/>
          <w:b/>
          <w:sz w:val="24"/>
          <w:szCs w:val="24"/>
          <w:lang w:eastAsia="pl-PL"/>
        </w:rPr>
        <w:t>terminie określonym w § 2 ust. 3</w:t>
      </w:r>
      <w:r w:rsidRPr="00637B2D">
        <w:rPr>
          <w:rFonts w:asciiTheme="majorHAnsi" w:eastAsia="Times New Roman" w:hAnsiTheme="majorHAnsi" w:cs="Times New Roman"/>
          <w:b/>
          <w:sz w:val="24"/>
          <w:szCs w:val="24"/>
          <w:lang w:eastAsia="pl-PL"/>
        </w:rPr>
        <w:t xml:space="preserve"> należności wynikającej z faktury, Wynajmujący ma prawo nie dopuścić do korzystania przez Najemcę z przedmiotu najmu do czasu uregulowania należności</w:t>
      </w:r>
      <w:r w:rsidRPr="00637B2D">
        <w:rPr>
          <w:rFonts w:asciiTheme="majorHAnsi" w:eastAsia="Times New Roman" w:hAnsiTheme="majorHAnsi" w:cs="Times New Roman"/>
          <w:sz w:val="24"/>
          <w:szCs w:val="24"/>
          <w:lang w:eastAsia="pl-PL"/>
        </w:rPr>
        <w:t>.</w:t>
      </w:r>
      <w:r w:rsidR="003D5C22" w:rsidRPr="00637B2D">
        <w:rPr>
          <w:rFonts w:asciiTheme="majorHAnsi" w:eastAsia="Times New Roman" w:hAnsiTheme="majorHAnsi" w:cs="Times New Roman"/>
          <w:sz w:val="24"/>
          <w:szCs w:val="24"/>
          <w:lang w:eastAsia="pl-PL"/>
        </w:rPr>
        <w:t xml:space="preserve"> W takim przypadku </w:t>
      </w:r>
      <w:r w:rsidR="001B200D" w:rsidRPr="00637B2D">
        <w:rPr>
          <w:rFonts w:asciiTheme="majorHAnsi" w:eastAsia="Times New Roman" w:hAnsiTheme="majorHAnsi" w:cs="Times New Roman"/>
          <w:sz w:val="24"/>
          <w:szCs w:val="24"/>
          <w:lang w:eastAsia="pl-PL"/>
        </w:rPr>
        <w:t>Najemca</w:t>
      </w:r>
      <w:r w:rsidRPr="00637B2D">
        <w:rPr>
          <w:rFonts w:asciiTheme="majorHAnsi" w:eastAsia="Times New Roman" w:hAnsiTheme="majorHAnsi" w:cs="Times New Roman"/>
          <w:sz w:val="24"/>
          <w:szCs w:val="24"/>
          <w:lang w:eastAsia="pl-PL"/>
        </w:rPr>
        <w:t xml:space="preserve"> </w:t>
      </w:r>
      <w:r w:rsidR="00C41924" w:rsidRPr="00637B2D">
        <w:rPr>
          <w:rFonts w:asciiTheme="majorHAnsi" w:eastAsia="Times New Roman" w:hAnsiTheme="majorHAnsi" w:cs="Times New Roman"/>
          <w:sz w:val="24"/>
          <w:szCs w:val="24"/>
          <w:lang w:eastAsia="pl-PL"/>
        </w:rPr>
        <w:t>zobow</w:t>
      </w:r>
      <w:r w:rsidR="00E31E75" w:rsidRPr="00637B2D">
        <w:rPr>
          <w:rFonts w:asciiTheme="majorHAnsi" w:eastAsia="Times New Roman" w:hAnsiTheme="majorHAnsi" w:cs="Times New Roman"/>
          <w:sz w:val="24"/>
          <w:szCs w:val="24"/>
          <w:lang w:eastAsia="pl-PL"/>
        </w:rPr>
        <w:t>iąz</w:t>
      </w:r>
      <w:r w:rsidR="001B200D" w:rsidRPr="00637B2D">
        <w:rPr>
          <w:rFonts w:asciiTheme="majorHAnsi" w:eastAsia="Times New Roman" w:hAnsiTheme="majorHAnsi" w:cs="Times New Roman"/>
          <w:sz w:val="24"/>
          <w:szCs w:val="24"/>
          <w:lang w:eastAsia="pl-PL"/>
        </w:rPr>
        <w:t>any</w:t>
      </w:r>
      <w:r w:rsidR="00C41924" w:rsidRPr="00637B2D">
        <w:rPr>
          <w:rFonts w:asciiTheme="majorHAnsi" w:eastAsia="Times New Roman" w:hAnsiTheme="majorHAnsi" w:cs="Times New Roman"/>
          <w:sz w:val="24"/>
          <w:szCs w:val="24"/>
          <w:lang w:eastAsia="pl-PL"/>
        </w:rPr>
        <w:t xml:space="preserve"> jest do zapłaty </w:t>
      </w:r>
      <w:r w:rsidR="00E31E75" w:rsidRPr="00637B2D">
        <w:rPr>
          <w:rFonts w:asciiTheme="majorHAnsi" w:eastAsia="Times New Roman" w:hAnsiTheme="majorHAnsi" w:cs="Times New Roman"/>
          <w:sz w:val="24"/>
          <w:szCs w:val="24"/>
          <w:lang w:eastAsia="pl-PL"/>
        </w:rPr>
        <w:t>całego nale</w:t>
      </w:r>
      <w:r w:rsidR="001B200D" w:rsidRPr="00637B2D">
        <w:rPr>
          <w:rFonts w:asciiTheme="majorHAnsi" w:eastAsia="Times New Roman" w:hAnsiTheme="majorHAnsi" w:cs="Times New Roman"/>
          <w:sz w:val="24"/>
          <w:szCs w:val="24"/>
          <w:lang w:eastAsia="pl-PL"/>
        </w:rPr>
        <w:t>ż</w:t>
      </w:r>
      <w:r w:rsidR="00E31E75" w:rsidRPr="00637B2D">
        <w:rPr>
          <w:rFonts w:asciiTheme="majorHAnsi" w:eastAsia="Times New Roman" w:hAnsiTheme="majorHAnsi" w:cs="Times New Roman"/>
          <w:sz w:val="24"/>
          <w:szCs w:val="24"/>
          <w:lang w:eastAsia="pl-PL"/>
        </w:rPr>
        <w:t xml:space="preserve">nego </w:t>
      </w:r>
      <w:r w:rsidR="00C41924" w:rsidRPr="00637B2D">
        <w:rPr>
          <w:rFonts w:asciiTheme="majorHAnsi" w:eastAsia="Times New Roman" w:hAnsiTheme="majorHAnsi" w:cs="Times New Roman"/>
          <w:sz w:val="24"/>
          <w:szCs w:val="24"/>
          <w:lang w:eastAsia="pl-PL"/>
        </w:rPr>
        <w:t xml:space="preserve">czynszu </w:t>
      </w:r>
      <w:r w:rsidR="003D5C22" w:rsidRPr="00637B2D">
        <w:rPr>
          <w:rFonts w:asciiTheme="majorHAnsi" w:eastAsia="Times New Roman" w:hAnsiTheme="majorHAnsi" w:cs="Times New Roman"/>
          <w:sz w:val="24"/>
          <w:szCs w:val="24"/>
          <w:lang w:eastAsia="pl-PL"/>
        </w:rPr>
        <w:t>w wysokości określonej</w:t>
      </w:r>
      <w:r w:rsidR="00E31E75" w:rsidRPr="00637B2D">
        <w:rPr>
          <w:rFonts w:asciiTheme="majorHAnsi" w:eastAsia="Times New Roman" w:hAnsiTheme="majorHAnsi" w:cs="Times New Roman"/>
          <w:sz w:val="24"/>
          <w:szCs w:val="24"/>
          <w:lang w:eastAsia="pl-PL"/>
        </w:rPr>
        <w:t xml:space="preserve"> na podstawie</w:t>
      </w:r>
      <w:r w:rsidR="00A228AA" w:rsidRPr="00637B2D">
        <w:rPr>
          <w:rFonts w:asciiTheme="majorHAnsi" w:eastAsia="Times New Roman" w:hAnsiTheme="majorHAnsi" w:cs="Times New Roman"/>
          <w:sz w:val="24"/>
          <w:szCs w:val="24"/>
          <w:lang w:eastAsia="pl-PL"/>
        </w:rPr>
        <w:t xml:space="preserve"> § </w:t>
      </w:r>
      <w:r w:rsidR="00C41924" w:rsidRPr="00637B2D">
        <w:rPr>
          <w:rFonts w:asciiTheme="majorHAnsi" w:eastAsia="Times New Roman" w:hAnsiTheme="majorHAnsi" w:cs="Times New Roman"/>
          <w:sz w:val="24"/>
          <w:szCs w:val="24"/>
          <w:lang w:eastAsia="pl-PL"/>
        </w:rPr>
        <w:t>2 ust. 2.</w:t>
      </w:r>
    </w:p>
    <w:p w:rsidR="007313F0" w:rsidRPr="00637B2D" w:rsidRDefault="007313F0" w:rsidP="00637B2D">
      <w:pPr>
        <w:spacing w:after="0" w:line="360" w:lineRule="auto"/>
        <w:jc w:val="center"/>
        <w:rPr>
          <w:rFonts w:asciiTheme="majorHAnsi" w:eastAsia="Times New Roman" w:hAnsiTheme="majorHAnsi" w:cs="Times New Roman"/>
          <w:b/>
          <w:sz w:val="24"/>
          <w:szCs w:val="24"/>
          <w:lang w:eastAsia="pl-PL"/>
        </w:rPr>
      </w:pPr>
      <w:r w:rsidRPr="00637B2D">
        <w:rPr>
          <w:rFonts w:asciiTheme="majorHAnsi" w:eastAsia="Times New Roman" w:hAnsiTheme="majorHAnsi" w:cs="Times New Roman"/>
          <w:b/>
          <w:sz w:val="24"/>
          <w:szCs w:val="24"/>
          <w:lang w:eastAsia="pl-PL"/>
        </w:rPr>
        <w:t>§ 7</w:t>
      </w:r>
    </w:p>
    <w:p w:rsidR="007313F0" w:rsidRPr="00637B2D" w:rsidRDefault="007313F0" w:rsidP="00637B2D">
      <w:pPr>
        <w:spacing w:after="0" w:line="360" w:lineRule="auto"/>
        <w:ind w:firstLine="284"/>
        <w:jc w:val="center"/>
        <w:rPr>
          <w:rFonts w:asciiTheme="majorHAnsi" w:eastAsia="Times New Roman" w:hAnsiTheme="majorHAnsi" w:cs="Times New Roman"/>
          <w:b/>
          <w:sz w:val="24"/>
          <w:szCs w:val="24"/>
          <w:lang w:eastAsia="pl-PL"/>
        </w:rPr>
      </w:pPr>
      <w:r w:rsidRPr="00637B2D">
        <w:rPr>
          <w:rFonts w:asciiTheme="majorHAnsi" w:eastAsia="Times New Roman" w:hAnsiTheme="majorHAnsi" w:cs="Times New Roman"/>
          <w:b/>
          <w:sz w:val="24"/>
          <w:szCs w:val="24"/>
          <w:lang w:eastAsia="pl-PL"/>
        </w:rPr>
        <w:t>Warunki wypowiedzenia i rozwiązania umowy</w:t>
      </w:r>
    </w:p>
    <w:p w:rsidR="007313F0" w:rsidRPr="00637B2D" w:rsidRDefault="007313F0" w:rsidP="00637B2D">
      <w:pPr>
        <w:numPr>
          <w:ilvl w:val="0"/>
          <w:numId w:val="8"/>
        </w:numPr>
        <w:spacing w:after="0" w:line="360" w:lineRule="auto"/>
        <w:ind w:left="426" w:hanging="426"/>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Umowa może zostać w każdym czasie rozwiązana na podstawie porozumienia stron.</w:t>
      </w:r>
    </w:p>
    <w:p w:rsidR="007313F0" w:rsidRPr="00637B2D" w:rsidRDefault="007313F0" w:rsidP="00637B2D">
      <w:pPr>
        <w:numPr>
          <w:ilvl w:val="0"/>
          <w:numId w:val="8"/>
        </w:numPr>
        <w:spacing w:after="0" w:line="360" w:lineRule="auto"/>
        <w:ind w:left="426" w:hanging="426"/>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Każda ze stron może wypowiedzieć umowę najmu z ważnej przyczyny z zachowaniem trzymiesięcznego terminu wypowiedzenia.</w:t>
      </w:r>
    </w:p>
    <w:p w:rsidR="007313F0" w:rsidRPr="00637B2D" w:rsidRDefault="007313F0" w:rsidP="00637B2D">
      <w:pPr>
        <w:numPr>
          <w:ilvl w:val="0"/>
          <w:numId w:val="8"/>
        </w:numPr>
        <w:spacing w:after="0" w:line="360" w:lineRule="auto"/>
        <w:ind w:left="426" w:hanging="426"/>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Wynajmujący może wypowiedzieć najem z zachowaniem trzymiesięcznego terminu wypowiedzenia w sytuacji, gdy okaże się, że zajmowana przez najemcę powierzchnia niezbędna jest do realizacji celów statutowych jednostki, których nie mógł przewidzieć w dacie zawarcia umowy.</w:t>
      </w:r>
    </w:p>
    <w:p w:rsidR="007313F0" w:rsidRPr="00637B2D" w:rsidRDefault="007313F0" w:rsidP="00637B2D">
      <w:pPr>
        <w:numPr>
          <w:ilvl w:val="0"/>
          <w:numId w:val="8"/>
        </w:numPr>
        <w:spacing w:after="0" w:line="360" w:lineRule="auto"/>
        <w:ind w:left="426" w:hanging="426"/>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 xml:space="preserve">Wynajmujący może wypowiedzieć umowę ze skutkiem natychmiastowym, gdy Najemca:  </w:t>
      </w:r>
    </w:p>
    <w:p w:rsidR="007313F0" w:rsidRPr="00637B2D" w:rsidRDefault="007313F0" w:rsidP="00637B2D">
      <w:pPr>
        <w:numPr>
          <w:ilvl w:val="0"/>
          <w:numId w:val="9"/>
        </w:numPr>
        <w:spacing w:after="0" w:line="360" w:lineRule="auto"/>
        <w:ind w:left="709" w:hanging="283"/>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lastRenderedPageBreak/>
        <w:t>korzysta z przedmiotu najmu w sposób sprzeczny z umową lub przeznaczeniem i mimo upomnienia nie przestaje z niego korzystać w taki sposób,</w:t>
      </w:r>
    </w:p>
    <w:p w:rsidR="007313F0" w:rsidRPr="00637B2D" w:rsidRDefault="007313F0" w:rsidP="00637B2D">
      <w:pPr>
        <w:numPr>
          <w:ilvl w:val="0"/>
          <w:numId w:val="9"/>
        </w:numPr>
        <w:spacing w:before="100" w:beforeAutospacing="1" w:after="100" w:afterAutospacing="1" w:line="360" w:lineRule="auto"/>
        <w:ind w:left="709" w:hanging="283"/>
        <w:contextualSpacing/>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zaniedbuje przedmiot najmu do tego stopnia, że zostaje on narażony na uszkodzenie,</w:t>
      </w:r>
    </w:p>
    <w:p w:rsidR="007313F0" w:rsidRPr="00637B2D" w:rsidRDefault="007313F0" w:rsidP="00637B2D">
      <w:pPr>
        <w:numPr>
          <w:ilvl w:val="0"/>
          <w:numId w:val="9"/>
        </w:numPr>
        <w:spacing w:before="100" w:beforeAutospacing="1" w:after="100" w:afterAutospacing="1" w:line="360" w:lineRule="auto"/>
        <w:ind w:left="709" w:hanging="283"/>
        <w:contextualSpacing/>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dopuszcza się zwłoki z zapłatą czynszu co najmniej za dwa pe</w:t>
      </w:r>
      <w:r w:rsidR="00637B2D">
        <w:rPr>
          <w:rFonts w:asciiTheme="majorHAnsi" w:eastAsia="Times New Roman" w:hAnsiTheme="majorHAnsi" w:cs="Times New Roman"/>
          <w:sz w:val="24"/>
          <w:szCs w:val="24"/>
          <w:lang w:eastAsia="pl-PL"/>
        </w:rPr>
        <w:t xml:space="preserve">łne okresy płatności -  jednak </w:t>
      </w:r>
      <w:r w:rsidRPr="00637B2D">
        <w:rPr>
          <w:rFonts w:asciiTheme="majorHAnsi" w:eastAsia="Times New Roman" w:hAnsiTheme="majorHAnsi" w:cs="Times New Roman"/>
          <w:sz w:val="24"/>
          <w:szCs w:val="24"/>
          <w:lang w:eastAsia="pl-PL"/>
        </w:rPr>
        <w:t xml:space="preserve">po wcześniejszym uprzedzeniu przez Wynajmującego na piśmie o swoim zamiarze i udzieleniu dodatkowego miesięcznego terminu do zapłaty zaległego czynszu,  </w:t>
      </w:r>
    </w:p>
    <w:p w:rsidR="007313F0" w:rsidRPr="00637B2D" w:rsidRDefault="007313F0" w:rsidP="00637B2D">
      <w:pPr>
        <w:numPr>
          <w:ilvl w:val="0"/>
          <w:numId w:val="9"/>
        </w:numPr>
        <w:spacing w:after="0" w:line="360" w:lineRule="auto"/>
        <w:ind w:left="709" w:hanging="283"/>
        <w:jc w:val="both"/>
        <w:rPr>
          <w:rFonts w:asciiTheme="majorHAnsi" w:eastAsia="Times New Roman" w:hAnsiTheme="majorHAnsi" w:cs="Times New Roman"/>
          <w:i/>
          <w:sz w:val="24"/>
          <w:szCs w:val="24"/>
          <w:lang w:eastAsia="pl-PL"/>
        </w:rPr>
      </w:pPr>
      <w:r w:rsidRPr="00637B2D">
        <w:rPr>
          <w:rFonts w:asciiTheme="majorHAnsi" w:eastAsia="Times New Roman" w:hAnsiTheme="majorHAnsi" w:cs="Times New Roman"/>
          <w:sz w:val="24"/>
          <w:szCs w:val="24"/>
          <w:lang w:eastAsia="pl-PL"/>
        </w:rPr>
        <w:t>odda pomieszczenia będące przedmiotem najmu osobie trzecie</w:t>
      </w:r>
      <w:r w:rsidR="00637B2D">
        <w:rPr>
          <w:rFonts w:asciiTheme="majorHAnsi" w:eastAsia="Times New Roman" w:hAnsiTheme="majorHAnsi" w:cs="Times New Roman"/>
          <w:sz w:val="24"/>
          <w:szCs w:val="24"/>
          <w:lang w:eastAsia="pl-PL"/>
        </w:rPr>
        <w:t xml:space="preserve">j do bezpłatnego używania albo </w:t>
      </w:r>
      <w:r w:rsidRPr="00637B2D">
        <w:rPr>
          <w:rFonts w:asciiTheme="majorHAnsi" w:eastAsia="Times New Roman" w:hAnsiTheme="majorHAnsi" w:cs="Times New Roman"/>
          <w:sz w:val="24"/>
          <w:szCs w:val="24"/>
          <w:lang w:eastAsia="pl-PL"/>
        </w:rPr>
        <w:t>w podnajem.</w:t>
      </w:r>
    </w:p>
    <w:p w:rsidR="007313F0" w:rsidRPr="00D248F9" w:rsidRDefault="007313F0" w:rsidP="00D248F9">
      <w:pPr>
        <w:pStyle w:val="Akapitzlist"/>
        <w:numPr>
          <w:ilvl w:val="0"/>
          <w:numId w:val="8"/>
        </w:numPr>
        <w:spacing w:after="0" w:line="360" w:lineRule="auto"/>
        <w:ind w:left="426" w:hanging="426"/>
        <w:jc w:val="both"/>
        <w:rPr>
          <w:rFonts w:asciiTheme="majorHAnsi" w:eastAsia="Times New Roman" w:hAnsiTheme="majorHAnsi" w:cs="Times New Roman"/>
          <w:b/>
          <w:sz w:val="24"/>
          <w:szCs w:val="24"/>
          <w:lang w:eastAsia="pl-PL"/>
        </w:rPr>
      </w:pPr>
      <w:r w:rsidRPr="00637B2D">
        <w:rPr>
          <w:rFonts w:asciiTheme="majorHAnsi" w:eastAsia="Times New Roman" w:hAnsiTheme="majorHAnsi" w:cs="Times New Roman"/>
          <w:sz w:val="24"/>
          <w:szCs w:val="24"/>
          <w:lang w:eastAsia="pl-PL"/>
        </w:rPr>
        <w:t>Po zakończeniu umowy Najemca zobowiązany jest zwrócić przedmiot najmu w stanie niepogorszonym, uwzględniając stan z daty przekazania pomieszczeń przez Wynajmując</w:t>
      </w:r>
      <w:r w:rsidR="00534573">
        <w:rPr>
          <w:rFonts w:asciiTheme="majorHAnsi" w:eastAsia="Times New Roman" w:hAnsiTheme="majorHAnsi" w:cs="Times New Roman"/>
          <w:sz w:val="24"/>
          <w:szCs w:val="24"/>
          <w:lang w:eastAsia="pl-PL"/>
        </w:rPr>
        <w:t>ego, określony w Załączniku nr 1</w:t>
      </w:r>
      <w:r w:rsidRPr="00637B2D">
        <w:rPr>
          <w:rFonts w:asciiTheme="majorHAnsi" w:eastAsia="Times New Roman" w:hAnsiTheme="majorHAnsi" w:cs="Times New Roman"/>
          <w:sz w:val="24"/>
          <w:szCs w:val="24"/>
          <w:lang w:eastAsia="pl-PL"/>
        </w:rPr>
        <w:t>.</w:t>
      </w:r>
    </w:p>
    <w:p w:rsidR="007313F0" w:rsidRPr="00637B2D" w:rsidRDefault="007313F0" w:rsidP="00637B2D">
      <w:pPr>
        <w:spacing w:after="0" w:line="360" w:lineRule="auto"/>
        <w:jc w:val="center"/>
        <w:rPr>
          <w:rFonts w:asciiTheme="majorHAnsi" w:eastAsia="Times New Roman" w:hAnsiTheme="majorHAnsi" w:cs="Times New Roman"/>
          <w:b/>
          <w:sz w:val="24"/>
          <w:szCs w:val="24"/>
          <w:lang w:eastAsia="pl-PL"/>
        </w:rPr>
      </w:pPr>
      <w:r w:rsidRPr="00637B2D">
        <w:rPr>
          <w:rFonts w:asciiTheme="majorHAnsi" w:eastAsia="Times New Roman" w:hAnsiTheme="majorHAnsi" w:cs="Times New Roman"/>
          <w:b/>
          <w:sz w:val="24"/>
          <w:szCs w:val="24"/>
          <w:lang w:eastAsia="pl-PL"/>
        </w:rPr>
        <w:t>§ 8</w:t>
      </w:r>
    </w:p>
    <w:p w:rsidR="00637B2D" w:rsidRPr="00637B2D" w:rsidRDefault="007313F0" w:rsidP="00D248F9">
      <w:pPr>
        <w:tabs>
          <w:tab w:val="left" w:pos="284"/>
          <w:tab w:val="left" w:pos="851"/>
        </w:tabs>
        <w:spacing w:after="0" w:line="360" w:lineRule="auto"/>
        <w:jc w:val="both"/>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Strony ustalają, że w przypadku podjęcia przez Radę Miasta Szczecin uchwały dotyczącej zmiany zasad gospodarowania nieruchomościami gminnymi, umowa niniejsza ulegnie zmianie w zakresie niezbędnym do dostosowania umowy do zasad wynikających z przedmiotowej uchwały od dnia jej obowiązywania.</w:t>
      </w:r>
    </w:p>
    <w:p w:rsidR="007313F0" w:rsidRPr="00637B2D" w:rsidRDefault="007313F0" w:rsidP="00637B2D">
      <w:pPr>
        <w:spacing w:after="0" w:line="360" w:lineRule="auto"/>
        <w:jc w:val="center"/>
        <w:rPr>
          <w:rFonts w:asciiTheme="majorHAnsi" w:eastAsia="Times New Roman" w:hAnsiTheme="majorHAnsi" w:cs="Times New Roman"/>
          <w:b/>
          <w:sz w:val="24"/>
          <w:szCs w:val="24"/>
          <w:lang w:eastAsia="pl-PL"/>
        </w:rPr>
      </w:pPr>
      <w:r w:rsidRPr="00637B2D">
        <w:rPr>
          <w:rFonts w:asciiTheme="majorHAnsi" w:eastAsia="Times New Roman" w:hAnsiTheme="majorHAnsi" w:cs="Times New Roman"/>
          <w:b/>
          <w:sz w:val="24"/>
          <w:szCs w:val="24"/>
          <w:lang w:eastAsia="pl-PL"/>
        </w:rPr>
        <w:t xml:space="preserve">§ 9 </w:t>
      </w:r>
    </w:p>
    <w:p w:rsidR="007313F0" w:rsidRPr="004C5AAB" w:rsidRDefault="0058414D" w:rsidP="00D53CAA">
      <w:pPr>
        <w:pStyle w:val="Akapitzlist"/>
        <w:numPr>
          <w:ilvl w:val="0"/>
          <w:numId w:val="18"/>
        </w:numPr>
        <w:spacing w:after="0" w:line="360" w:lineRule="auto"/>
        <w:ind w:left="284" w:hanging="284"/>
        <w:jc w:val="both"/>
        <w:rPr>
          <w:rFonts w:asciiTheme="majorHAnsi" w:eastAsia="Times New Roman" w:hAnsiTheme="majorHAnsi" w:cstheme="minorHAnsi"/>
          <w:sz w:val="24"/>
          <w:szCs w:val="24"/>
          <w:lang w:eastAsia="pl-PL"/>
        </w:rPr>
      </w:pPr>
      <w:r w:rsidRPr="004C5AAB">
        <w:rPr>
          <w:rFonts w:asciiTheme="majorHAnsi" w:eastAsia="Times New Roman" w:hAnsiTheme="majorHAnsi" w:cstheme="minorHAnsi"/>
          <w:sz w:val="24"/>
          <w:szCs w:val="24"/>
          <w:lang w:eastAsia="pl-PL"/>
        </w:rPr>
        <w:t>Niniejsza umowa stanowi informację publiczną w rozumieniu art. 1 ustawy z dnia 6 września 2001 r. o dostępie do informacji publicznej i podlega udostępnieniu na zasadach i w trybie określonych w ww. ustawie.</w:t>
      </w:r>
    </w:p>
    <w:p w:rsidR="00637B2D" w:rsidRPr="004C5AAB" w:rsidRDefault="00D53CAA" w:rsidP="00CF22B8">
      <w:pPr>
        <w:pStyle w:val="Akapitzlist"/>
        <w:numPr>
          <w:ilvl w:val="0"/>
          <w:numId w:val="18"/>
        </w:numPr>
        <w:spacing w:after="0" w:line="360" w:lineRule="auto"/>
        <w:ind w:left="284" w:hanging="284"/>
        <w:jc w:val="both"/>
        <w:rPr>
          <w:rFonts w:asciiTheme="majorHAnsi" w:eastAsia="Times New Roman" w:hAnsiTheme="majorHAnsi" w:cstheme="minorHAnsi"/>
          <w:sz w:val="24"/>
          <w:szCs w:val="24"/>
          <w:lang w:eastAsia="pl-PL"/>
        </w:rPr>
      </w:pPr>
      <w:r w:rsidRPr="004C5AAB">
        <w:rPr>
          <w:rFonts w:asciiTheme="majorHAnsi" w:hAnsiTheme="majorHAnsi" w:cstheme="minorHAnsi"/>
          <w:sz w:val="24"/>
          <w:szCs w:val="24"/>
        </w:rPr>
        <w:t xml:space="preserve">Administratorem danych osobowych jest Szkoła </w:t>
      </w:r>
      <w:proofErr w:type="spellStart"/>
      <w:r w:rsidRPr="004C5AAB">
        <w:rPr>
          <w:rFonts w:asciiTheme="majorHAnsi" w:hAnsiTheme="majorHAnsi" w:cstheme="minorHAnsi"/>
          <w:sz w:val="24"/>
          <w:szCs w:val="24"/>
        </w:rPr>
        <w:t>Poddtawowa</w:t>
      </w:r>
      <w:proofErr w:type="spellEnd"/>
      <w:r w:rsidRPr="004C5AAB">
        <w:rPr>
          <w:rFonts w:asciiTheme="majorHAnsi" w:hAnsiTheme="majorHAnsi" w:cstheme="minorHAnsi"/>
          <w:sz w:val="24"/>
          <w:szCs w:val="24"/>
        </w:rPr>
        <w:t xml:space="preserve"> nr 11 w Szczecinie. Dane osobowe przekazane przez </w:t>
      </w:r>
      <w:r w:rsidRPr="004C5AAB">
        <w:rPr>
          <w:rFonts w:asciiTheme="majorHAnsi" w:hAnsiTheme="majorHAnsi" w:cstheme="minorHAnsi"/>
          <w:bCs/>
          <w:sz w:val="24"/>
          <w:szCs w:val="24"/>
        </w:rPr>
        <w:t xml:space="preserve">Najemcę </w:t>
      </w:r>
      <w:r w:rsidRPr="004C5AAB">
        <w:rPr>
          <w:rFonts w:asciiTheme="majorHAnsi" w:hAnsiTheme="majorHAnsi" w:cstheme="minorHAnsi"/>
          <w:sz w:val="24"/>
          <w:szCs w:val="24"/>
        </w:rPr>
        <w:t>będą przetwarzane w celach związanych z wykonaniem Umowy. Osobom fizycznym, których dane dotyczą przysługuje prawo dostępu do swoich danych osobowych, ich sprostowania, ograniczenia przetwarzania. Pełna treść obowiązku informacyjnego RODO znajduje się na stronie internetowej Szkoły Podstawowej nr 11</w:t>
      </w:r>
      <w:r w:rsidR="00712076" w:rsidRPr="004C5AAB">
        <w:rPr>
          <w:rFonts w:asciiTheme="majorHAnsi" w:hAnsiTheme="majorHAnsi" w:cstheme="minorHAnsi"/>
          <w:sz w:val="24"/>
          <w:szCs w:val="24"/>
        </w:rPr>
        <w:t xml:space="preserve"> w zakładce RODO.</w:t>
      </w:r>
    </w:p>
    <w:p w:rsidR="007313F0" w:rsidRPr="00637B2D" w:rsidRDefault="007313F0" w:rsidP="00637B2D">
      <w:pPr>
        <w:spacing w:after="0" w:line="360" w:lineRule="auto"/>
        <w:jc w:val="center"/>
        <w:rPr>
          <w:rFonts w:asciiTheme="majorHAnsi" w:eastAsia="Times New Roman" w:hAnsiTheme="majorHAnsi" w:cs="Times New Roman"/>
          <w:b/>
          <w:sz w:val="24"/>
          <w:szCs w:val="24"/>
          <w:lang w:eastAsia="pl-PL"/>
        </w:rPr>
      </w:pPr>
      <w:r w:rsidRPr="00637B2D">
        <w:rPr>
          <w:rFonts w:asciiTheme="majorHAnsi" w:eastAsia="Times New Roman" w:hAnsiTheme="majorHAnsi" w:cs="Times New Roman"/>
          <w:b/>
          <w:sz w:val="24"/>
          <w:szCs w:val="24"/>
          <w:lang w:eastAsia="pl-PL"/>
        </w:rPr>
        <w:t xml:space="preserve">§ 10 </w:t>
      </w:r>
    </w:p>
    <w:p w:rsidR="007313F0" w:rsidRPr="00637B2D" w:rsidRDefault="007313F0" w:rsidP="00637B2D">
      <w:pPr>
        <w:spacing w:after="0" w:line="360" w:lineRule="auto"/>
        <w:jc w:val="center"/>
        <w:rPr>
          <w:rFonts w:asciiTheme="majorHAnsi" w:eastAsia="Times New Roman" w:hAnsiTheme="majorHAnsi" w:cs="Times New Roman"/>
          <w:b/>
          <w:sz w:val="24"/>
          <w:szCs w:val="24"/>
          <w:lang w:eastAsia="pl-PL"/>
        </w:rPr>
      </w:pPr>
      <w:r w:rsidRPr="00637B2D">
        <w:rPr>
          <w:rFonts w:asciiTheme="majorHAnsi" w:eastAsia="Times New Roman" w:hAnsiTheme="majorHAnsi" w:cs="Times New Roman"/>
          <w:b/>
          <w:sz w:val="24"/>
          <w:szCs w:val="24"/>
          <w:lang w:eastAsia="pl-PL"/>
        </w:rPr>
        <w:t>Postanowienia końcowe</w:t>
      </w:r>
    </w:p>
    <w:p w:rsidR="007313F0" w:rsidRPr="00637B2D" w:rsidRDefault="007313F0" w:rsidP="00637B2D">
      <w:pPr>
        <w:pStyle w:val="Akapitzlist"/>
        <w:numPr>
          <w:ilvl w:val="3"/>
          <w:numId w:val="9"/>
        </w:numPr>
        <w:spacing w:after="0" w:line="360" w:lineRule="auto"/>
        <w:ind w:left="284" w:hanging="284"/>
        <w:rPr>
          <w:rFonts w:asciiTheme="majorHAnsi" w:eastAsia="Times New Roman" w:hAnsiTheme="majorHAnsi" w:cs="Times New Roman"/>
          <w:sz w:val="24"/>
          <w:szCs w:val="24"/>
          <w:u w:val="single"/>
          <w:lang w:eastAsia="pl-PL"/>
        </w:rPr>
      </w:pPr>
      <w:r w:rsidRPr="00637B2D">
        <w:rPr>
          <w:rFonts w:asciiTheme="majorHAnsi" w:eastAsia="Times New Roman" w:hAnsiTheme="majorHAnsi" w:cs="Times New Roman"/>
          <w:sz w:val="24"/>
          <w:szCs w:val="24"/>
          <w:lang w:eastAsia="pl-PL"/>
        </w:rPr>
        <w:t>Strony wskazują następujące osoby do kontaktów w ramach realizacji Umowy:</w:t>
      </w:r>
    </w:p>
    <w:p w:rsidR="007313F0" w:rsidRPr="00637B2D" w:rsidRDefault="007313F0" w:rsidP="00637B2D">
      <w:pPr>
        <w:pStyle w:val="Akapitzlist"/>
        <w:numPr>
          <w:ilvl w:val="1"/>
          <w:numId w:val="12"/>
        </w:numPr>
        <w:tabs>
          <w:tab w:val="num" w:pos="567"/>
          <w:tab w:val="left" w:pos="851"/>
        </w:tabs>
        <w:spacing w:after="0" w:line="360" w:lineRule="auto"/>
        <w:ind w:left="567" w:hanging="283"/>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 xml:space="preserve">ze strony Wynajmującego </w:t>
      </w:r>
    </w:p>
    <w:p w:rsidR="007313F0" w:rsidRPr="00637B2D" w:rsidRDefault="007313F0" w:rsidP="00637B2D">
      <w:pPr>
        <w:tabs>
          <w:tab w:val="num" w:pos="567"/>
          <w:tab w:val="left" w:pos="851"/>
        </w:tabs>
        <w:spacing w:after="0" w:line="360" w:lineRule="auto"/>
        <w:ind w:left="567"/>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 xml:space="preserve">- w sprawach księgowych: </w:t>
      </w:r>
      <w:r w:rsidR="00FA1CAB">
        <w:rPr>
          <w:rFonts w:asciiTheme="majorHAnsi" w:eastAsia="Times New Roman" w:hAnsiTheme="majorHAnsi" w:cs="Times New Roman"/>
          <w:sz w:val="24"/>
          <w:szCs w:val="24"/>
          <w:lang w:eastAsia="pl-PL"/>
        </w:rPr>
        <w:t>………</w:t>
      </w:r>
      <w:r w:rsidR="00C758A5">
        <w:rPr>
          <w:rFonts w:asciiTheme="majorHAnsi" w:eastAsia="Times New Roman" w:hAnsiTheme="majorHAnsi" w:cs="Times New Roman"/>
          <w:sz w:val="24"/>
          <w:szCs w:val="24"/>
          <w:lang w:eastAsia="pl-PL"/>
        </w:rPr>
        <w:t>,</w:t>
      </w:r>
      <w:r w:rsidR="00637B2D" w:rsidRPr="00637B2D">
        <w:rPr>
          <w:rFonts w:asciiTheme="majorHAnsi" w:eastAsia="Times New Roman" w:hAnsiTheme="majorHAnsi" w:cs="Times New Roman"/>
          <w:sz w:val="24"/>
          <w:szCs w:val="24"/>
          <w:lang w:eastAsia="pl-PL"/>
        </w:rPr>
        <w:t xml:space="preserve"> </w:t>
      </w:r>
      <w:r w:rsidRPr="00637B2D">
        <w:rPr>
          <w:rFonts w:asciiTheme="majorHAnsi" w:eastAsia="Times New Roman" w:hAnsiTheme="majorHAnsi" w:cs="Times New Roman"/>
          <w:sz w:val="24"/>
          <w:szCs w:val="24"/>
          <w:lang w:eastAsia="pl-PL"/>
        </w:rPr>
        <w:t xml:space="preserve">tel. </w:t>
      </w:r>
      <w:r w:rsidR="00637B2D" w:rsidRPr="00637B2D">
        <w:rPr>
          <w:rFonts w:asciiTheme="majorHAnsi" w:eastAsia="Times New Roman" w:hAnsiTheme="majorHAnsi" w:cs="Times New Roman"/>
          <w:sz w:val="24"/>
          <w:szCs w:val="24"/>
          <w:lang w:eastAsia="pl-PL"/>
        </w:rPr>
        <w:t>91 4539 433</w:t>
      </w:r>
      <w:r w:rsidRPr="00637B2D">
        <w:rPr>
          <w:rFonts w:asciiTheme="majorHAnsi" w:eastAsia="Times New Roman" w:hAnsiTheme="majorHAnsi" w:cs="Times New Roman"/>
          <w:sz w:val="24"/>
          <w:szCs w:val="24"/>
          <w:lang w:eastAsia="pl-PL"/>
        </w:rPr>
        <w:t xml:space="preserve">   e-mail </w:t>
      </w:r>
      <w:r w:rsidR="00637B2D" w:rsidRPr="00637B2D">
        <w:rPr>
          <w:rFonts w:asciiTheme="majorHAnsi" w:eastAsia="Times New Roman" w:hAnsiTheme="majorHAnsi" w:cs="Times New Roman"/>
          <w:sz w:val="24"/>
          <w:szCs w:val="24"/>
          <w:lang w:eastAsia="pl-PL"/>
        </w:rPr>
        <w:t>sp11@miasto.szczecin.pl</w:t>
      </w:r>
      <w:r w:rsidRPr="00637B2D">
        <w:rPr>
          <w:rFonts w:asciiTheme="majorHAnsi" w:eastAsia="Times New Roman" w:hAnsiTheme="majorHAnsi" w:cs="Times New Roman"/>
          <w:sz w:val="24"/>
          <w:szCs w:val="24"/>
          <w:lang w:eastAsia="pl-PL"/>
        </w:rPr>
        <w:t xml:space="preserve">  </w:t>
      </w:r>
    </w:p>
    <w:p w:rsidR="007313F0" w:rsidRPr="00637B2D" w:rsidRDefault="007313F0" w:rsidP="00637B2D">
      <w:pPr>
        <w:tabs>
          <w:tab w:val="num" w:pos="567"/>
          <w:tab w:val="left" w:pos="851"/>
        </w:tabs>
        <w:spacing w:after="0" w:line="360" w:lineRule="auto"/>
        <w:ind w:left="567"/>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lastRenderedPageBreak/>
        <w:t xml:space="preserve">- w sprawach organizacyjnych: </w:t>
      </w:r>
      <w:r w:rsidR="00EF6A97">
        <w:rPr>
          <w:rFonts w:asciiTheme="majorHAnsi" w:eastAsia="Times New Roman" w:hAnsiTheme="majorHAnsi" w:cs="Times New Roman"/>
          <w:sz w:val="24"/>
          <w:szCs w:val="24"/>
          <w:lang w:eastAsia="pl-PL"/>
        </w:rPr>
        <w:t xml:space="preserve">Edyta </w:t>
      </w:r>
      <w:proofErr w:type="spellStart"/>
      <w:r w:rsidR="00EF6A97">
        <w:rPr>
          <w:rFonts w:asciiTheme="majorHAnsi" w:eastAsia="Times New Roman" w:hAnsiTheme="majorHAnsi" w:cs="Times New Roman"/>
          <w:sz w:val="24"/>
          <w:szCs w:val="24"/>
          <w:lang w:eastAsia="pl-PL"/>
        </w:rPr>
        <w:t>Szanter</w:t>
      </w:r>
      <w:proofErr w:type="spellEnd"/>
      <w:r w:rsidR="00EF6A97">
        <w:rPr>
          <w:rFonts w:asciiTheme="majorHAnsi" w:eastAsia="Times New Roman" w:hAnsiTheme="majorHAnsi" w:cs="Times New Roman"/>
          <w:sz w:val="24"/>
          <w:szCs w:val="24"/>
          <w:lang w:eastAsia="pl-PL"/>
        </w:rPr>
        <w:t xml:space="preserve">, </w:t>
      </w:r>
      <w:bookmarkStart w:id="1" w:name="_GoBack"/>
      <w:bookmarkEnd w:id="1"/>
      <w:r w:rsidR="00637B2D" w:rsidRPr="00637B2D">
        <w:rPr>
          <w:rFonts w:asciiTheme="majorHAnsi" w:eastAsia="Times New Roman" w:hAnsiTheme="majorHAnsi" w:cs="Times New Roman"/>
          <w:sz w:val="24"/>
          <w:szCs w:val="24"/>
          <w:lang w:eastAsia="pl-PL"/>
        </w:rPr>
        <w:t xml:space="preserve"> </w:t>
      </w:r>
      <w:r w:rsidRPr="00637B2D">
        <w:rPr>
          <w:rFonts w:asciiTheme="majorHAnsi" w:eastAsia="Times New Roman" w:hAnsiTheme="majorHAnsi" w:cs="Times New Roman"/>
          <w:sz w:val="24"/>
          <w:szCs w:val="24"/>
          <w:lang w:eastAsia="pl-PL"/>
        </w:rPr>
        <w:t xml:space="preserve">tel. </w:t>
      </w:r>
      <w:r w:rsidR="00637B2D" w:rsidRPr="00637B2D">
        <w:rPr>
          <w:rFonts w:asciiTheme="majorHAnsi" w:eastAsia="Times New Roman" w:hAnsiTheme="majorHAnsi" w:cs="Times New Roman"/>
          <w:sz w:val="24"/>
          <w:szCs w:val="24"/>
          <w:lang w:eastAsia="pl-PL"/>
        </w:rPr>
        <w:t xml:space="preserve">91 4539 433; </w:t>
      </w:r>
      <w:r w:rsidRPr="00637B2D">
        <w:rPr>
          <w:rFonts w:asciiTheme="majorHAnsi" w:eastAsia="Times New Roman" w:hAnsiTheme="majorHAnsi" w:cs="Times New Roman"/>
          <w:sz w:val="24"/>
          <w:szCs w:val="24"/>
          <w:lang w:eastAsia="pl-PL"/>
        </w:rPr>
        <w:t xml:space="preserve">e-mail </w:t>
      </w:r>
      <w:r w:rsidR="00FA1CAB">
        <w:rPr>
          <w:rFonts w:asciiTheme="majorHAnsi" w:eastAsia="Times New Roman" w:hAnsiTheme="majorHAnsi" w:cs="Times New Roman"/>
          <w:sz w:val="24"/>
          <w:szCs w:val="24"/>
          <w:lang w:eastAsia="pl-PL"/>
        </w:rPr>
        <w:t>…………………..</w:t>
      </w:r>
      <w:r w:rsidRPr="00637B2D">
        <w:rPr>
          <w:rFonts w:asciiTheme="majorHAnsi" w:eastAsia="Times New Roman" w:hAnsiTheme="majorHAnsi" w:cs="Times New Roman"/>
          <w:sz w:val="24"/>
          <w:szCs w:val="24"/>
          <w:lang w:eastAsia="pl-PL"/>
        </w:rPr>
        <w:t xml:space="preserve">  </w:t>
      </w:r>
    </w:p>
    <w:p w:rsidR="007313F0" w:rsidRPr="00637B2D" w:rsidRDefault="007313F0" w:rsidP="00637B2D">
      <w:pPr>
        <w:numPr>
          <w:ilvl w:val="1"/>
          <w:numId w:val="12"/>
        </w:numPr>
        <w:tabs>
          <w:tab w:val="num" w:pos="567"/>
          <w:tab w:val="left" w:pos="851"/>
        </w:tabs>
        <w:spacing w:after="0" w:line="360" w:lineRule="auto"/>
        <w:ind w:left="567" w:hanging="283"/>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ze strony Najemcy</w:t>
      </w:r>
      <w:r w:rsidR="00F95CE5">
        <w:rPr>
          <w:rFonts w:asciiTheme="majorHAnsi" w:eastAsia="Times New Roman" w:hAnsiTheme="majorHAnsi" w:cs="Times New Roman"/>
          <w:sz w:val="24"/>
          <w:szCs w:val="24"/>
          <w:lang w:eastAsia="pl-PL"/>
        </w:rPr>
        <w:t>:</w:t>
      </w:r>
      <w:r w:rsidRPr="00637B2D">
        <w:rPr>
          <w:rFonts w:asciiTheme="majorHAnsi" w:eastAsia="Times New Roman" w:hAnsiTheme="majorHAnsi" w:cs="Times New Roman"/>
          <w:sz w:val="24"/>
          <w:szCs w:val="24"/>
          <w:lang w:eastAsia="pl-PL"/>
        </w:rPr>
        <w:t xml:space="preserve"> </w:t>
      </w:r>
      <w:r w:rsidR="00212AAC">
        <w:rPr>
          <w:rFonts w:asciiTheme="majorHAnsi" w:eastAsia="Times New Roman" w:hAnsiTheme="majorHAnsi" w:cs="Times New Roman"/>
          <w:sz w:val="24"/>
          <w:szCs w:val="24"/>
          <w:lang w:eastAsia="pl-PL"/>
        </w:rPr>
        <w:t>………………</w:t>
      </w:r>
      <w:r w:rsidR="00F95CE5">
        <w:rPr>
          <w:rFonts w:asciiTheme="majorHAnsi" w:eastAsia="Times New Roman" w:hAnsiTheme="majorHAnsi" w:cs="Times New Roman"/>
          <w:sz w:val="24"/>
          <w:szCs w:val="24"/>
          <w:lang w:eastAsia="pl-PL"/>
        </w:rPr>
        <w:t>,</w:t>
      </w:r>
      <w:r w:rsidR="00F95CE5" w:rsidRPr="00637B2D">
        <w:rPr>
          <w:rFonts w:asciiTheme="majorHAnsi" w:eastAsia="Times New Roman" w:hAnsiTheme="majorHAnsi" w:cs="Times New Roman"/>
          <w:sz w:val="24"/>
          <w:szCs w:val="24"/>
          <w:lang w:eastAsia="pl-PL"/>
        </w:rPr>
        <w:t xml:space="preserve"> tel. </w:t>
      </w:r>
      <w:r w:rsidR="00212AAC">
        <w:rPr>
          <w:rFonts w:asciiTheme="majorHAnsi" w:eastAsia="Times New Roman" w:hAnsiTheme="majorHAnsi" w:cs="Times New Roman"/>
          <w:sz w:val="24"/>
          <w:szCs w:val="24"/>
          <w:lang w:eastAsia="pl-PL"/>
        </w:rPr>
        <w:t>……………….</w:t>
      </w:r>
      <w:r w:rsidR="00F95CE5">
        <w:rPr>
          <w:rFonts w:asciiTheme="majorHAnsi" w:eastAsia="Times New Roman" w:hAnsiTheme="majorHAnsi" w:cs="Times New Roman"/>
          <w:sz w:val="24"/>
          <w:szCs w:val="24"/>
          <w:lang w:eastAsia="pl-PL"/>
        </w:rPr>
        <w:t xml:space="preserve">,   e-mail: </w:t>
      </w:r>
      <w:r w:rsidR="00212AAC">
        <w:rPr>
          <w:rFonts w:asciiTheme="majorHAnsi" w:eastAsia="Times New Roman" w:hAnsiTheme="majorHAnsi" w:cs="Times New Roman"/>
          <w:sz w:val="24"/>
          <w:szCs w:val="24"/>
          <w:lang w:eastAsia="pl-PL"/>
        </w:rPr>
        <w:t>…………………………..</w:t>
      </w:r>
      <w:r w:rsidR="00F95CE5" w:rsidRPr="00637B2D">
        <w:rPr>
          <w:rFonts w:asciiTheme="majorHAnsi" w:eastAsia="Times New Roman" w:hAnsiTheme="majorHAnsi" w:cs="Times New Roman"/>
          <w:sz w:val="24"/>
          <w:szCs w:val="24"/>
          <w:lang w:eastAsia="pl-PL"/>
        </w:rPr>
        <w:t xml:space="preserve">  </w:t>
      </w:r>
    </w:p>
    <w:p w:rsidR="007313F0" w:rsidRPr="00637B2D" w:rsidRDefault="007313F0" w:rsidP="00637B2D">
      <w:pPr>
        <w:spacing w:after="0" w:line="360" w:lineRule="auto"/>
        <w:ind w:left="284"/>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Zmiana osób wskazanych w ust. 1 powinna być dokonana w formie pisemnej i nie będzie traktowana jak zmiana Umowy.</w:t>
      </w:r>
    </w:p>
    <w:p w:rsidR="007313F0" w:rsidRPr="00637B2D" w:rsidRDefault="007313F0" w:rsidP="00637B2D">
      <w:pPr>
        <w:pStyle w:val="Akapitzlist"/>
        <w:numPr>
          <w:ilvl w:val="3"/>
          <w:numId w:val="9"/>
        </w:numPr>
        <w:spacing w:after="0" w:line="360" w:lineRule="auto"/>
        <w:ind w:left="284" w:hanging="284"/>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Strony zastrzegają następujące adresy dla doręczeń:</w:t>
      </w:r>
    </w:p>
    <w:p w:rsidR="007313F0" w:rsidRPr="00F21148" w:rsidRDefault="007313F0" w:rsidP="00637B2D">
      <w:pPr>
        <w:pStyle w:val="Akapitzlist"/>
        <w:numPr>
          <w:ilvl w:val="4"/>
          <w:numId w:val="13"/>
        </w:numPr>
        <w:spacing w:after="0" w:line="360" w:lineRule="auto"/>
        <w:ind w:left="284" w:firstLine="0"/>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 xml:space="preserve">Wynajmujący : </w:t>
      </w:r>
      <w:r w:rsidR="00637B2D" w:rsidRPr="00637B2D">
        <w:rPr>
          <w:rFonts w:asciiTheme="majorHAnsi" w:eastAsia="Times New Roman" w:hAnsiTheme="majorHAnsi" w:cs="Times New Roman"/>
          <w:sz w:val="24"/>
          <w:szCs w:val="24"/>
          <w:lang w:eastAsia="pl-PL"/>
        </w:rPr>
        <w:t>71-632 Szczecin</w:t>
      </w:r>
      <w:r w:rsidRPr="00637B2D">
        <w:rPr>
          <w:rFonts w:asciiTheme="majorHAnsi" w:eastAsia="Times New Roman" w:hAnsiTheme="majorHAnsi" w:cs="Times New Roman"/>
          <w:sz w:val="24"/>
          <w:szCs w:val="24"/>
          <w:lang w:eastAsia="pl-PL"/>
        </w:rPr>
        <w:t>, ul</w:t>
      </w:r>
      <w:r w:rsidR="00637B2D" w:rsidRPr="00637B2D">
        <w:rPr>
          <w:rFonts w:asciiTheme="majorHAnsi" w:eastAsia="Times New Roman" w:hAnsiTheme="majorHAnsi" w:cs="Times New Roman"/>
          <w:sz w:val="24"/>
          <w:szCs w:val="24"/>
          <w:lang w:eastAsia="pl-PL"/>
        </w:rPr>
        <w:t xml:space="preserve">. </w:t>
      </w:r>
      <w:r w:rsidR="00637B2D" w:rsidRPr="00F21148">
        <w:rPr>
          <w:rFonts w:asciiTheme="majorHAnsi" w:eastAsia="Times New Roman" w:hAnsiTheme="majorHAnsi" w:cs="Times New Roman"/>
          <w:sz w:val="24"/>
          <w:szCs w:val="24"/>
          <w:lang w:eastAsia="pl-PL"/>
        </w:rPr>
        <w:t>Emilii Plater 20</w:t>
      </w:r>
      <w:r w:rsidRPr="00F21148">
        <w:rPr>
          <w:rFonts w:asciiTheme="majorHAnsi" w:eastAsia="Times New Roman" w:hAnsiTheme="majorHAnsi" w:cs="Times New Roman"/>
          <w:sz w:val="24"/>
          <w:szCs w:val="24"/>
          <w:lang w:eastAsia="pl-PL"/>
        </w:rPr>
        <w:t xml:space="preserve"> tel./fax </w:t>
      </w:r>
      <w:r w:rsidR="00637B2D" w:rsidRPr="00F21148">
        <w:rPr>
          <w:rFonts w:asciiTheme="majorHAnsi" w:eastAsia="Times New Roman" w:hAnsiTheme="majorHAnsi" w:cs="Times New Roman"/>
          <w:sz w:val="24"/>
          <w:szCs w:val="24"/>
          <w:lang w:eastAsia="pl-PL"/>
        </w:rPr>
        <w:t>91 4539 433</w:t>
      </w:r>
      <w:r w:rsidRPr="00F21148">
        <w:rPr>
          <w:rFonts w:asciiTheme="majorHAnsi" w:eastAsia="Times New Roman" w:hAnsiTheme="majorHAnsi" w:cs="Times New Roman"/>
          <w:sz w:val="24"/>
          <w:szCs w:val="24"/>
          <w:lang w:eastAsia="pl-PL"/>
        </w:rPr>
        <w:t xml:space="preserve"> e-mail: </w:t>
      </w:r>
      <w:r w:rsidR="00637B2D" w:rsidRPr="00F21148">
        <w:rPr>
          <w:rFonts w:asciiTheme="majorHAnsi" w:eastAsia="Times New Roman" w:hAnsiTheme="majorHAnsi" w:cs="Times New Roman"/>
          <w:sz w:val="24"/>
          <w:szCs w:val="24"/>
          <w:lang w:eastAsia="pl-PL"/>
        </w:rPr>
        <w:t>sp11@miasto.szczecin.pl</w:t>
      </w:r>
      <w:r w:rsidRPr="00F21148">
        <w:rPr>
          <w:rFonts w:asciiTheme="majorHAnsi" w:eastAsia="Times New Roman" w:hAnsiTheme="majorHAnsi" w:cs="Times New Roman"/>
          <w:sz w:val="24"/>
          <w:szCs w:val="24"/>
          <w:lang w:eastAsia="pl-PL"/>
        </w:rPr>
        <w:t xml:space="preserve"> </w:t>
      </w:r>
    </w:p>
    <w:p w:rsidR="007313F0" w:rsidRPr="00F95CE5" w:rsidRDefault="007313F0" w:rsidP="00637B2D">
      <w:pPr>
        <w:pStyle w:val="Akapitzlist"/>
        <w:numPr>
          <w:ilvl w:val="4"/>
          <w:numId w:val="13"/>
        </w:numPr>
        <w:spacing w:after="0" w:line="360" w:lineRule="auto"/>
        <w:ind w:left="284" w:firstLine="0"/>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 xml:space="preserve">Najemca: </w:t>
      </w:r>
      <w:r w:rsidR="00212AAC">
        <w:rPr>
          <w:rFonts w:asciiTheme="majorHAnsi" w:eastAsia="Times New Roman" w:hAnsiTheme="majorHAnsi" w:cs="Times New Roman"/>
          <w:sz w:val="24"/>
          <w:szCs w:val="24"/>
          <w:lang w:eastAsia="pl-PL"/>
        </w:rPr>
        <w:t>……………………………..</w:t>
      </w:r>
      <w:r w:rsidR="00F95CE5" w:rsidRPr="00637B2D">
        <w:rPr>
          <w:rFonts w:asciiTheme="majorHAnsi" w:eastAsia="Times New Roman" w:hAnsiTheme="majorHAnsi" w:cs="Times New Roman"/>
          <w:sz w:val="24"/>
          <w:szCs w:val="24"/>
          <w:lang w:eastAsia="pl-PL"/>
        </w:rPr>
        <w:t xml:space="preserve">, tel. </w:t>
      </w:r>
      <w:r w:rsidR="00212AAC">
        <w:rPr>
          <w:rFonts w:asciiTheme="majorHAnsi" w:eastAsia="Times New Roman" w:hAnsiTheme="majorHAnsi" w:cs="Times New Roman"/>
          <w:sz w:val="24"/>
          <w:szCs w:val="24"/>
          <w:lang w:eastAsia="pl-PL"/>
        </w:rPr>
        <w:t>………………..</w:t>
      </w:r>
      <w:r w:rsidR="00F95CE5" w:rsidRPr="00637B2D">
        <w:rPr>
          <w:rFonts w:asciiTheme="majorHAnsi" w:eastAsia="Times New Roman" w:hAnsiTheme="majorHAnsi" w:cs="Times New Roman"/>
          <w:sz w:val="24"/>
          <w:szCs w:val="24"/>
          <w:lang w:eastAsia="pl-PL"/>
        </w:rPr>
        <w:t>,</w:t>
      </w:r>
      <w:r w:rsidR="00F95CE5">
        <w:rPr>
          <w:rFonts w:asciiTheme="majorHAnsi" w:eastAsia="Times New Roman" w:hAnsiTheme="majorHAnsi" w:cs="Times New Roman"/>
          <w:sz w:val="24"/>
          <w:szCs w:val="24"/>
          <w:lang w:eastAsia="pl-PL"/>
        </w:rPr>
        <w:t xml:space="preserve"> </w:t>
      </w:r>
      <w:r w:rsidR="00F95CE5" w:rsidRPr="00637B2D">
        <w:rPr>
          <w:rFonts w:asciiTheme="majorHAnsi" w:eastAsia="Times New Roman" w:hAnsiTheme="majorHAnsi" w:cs="Times New Roman"/>
          <w:sz w:val="24"/>
          <w:szCs w:val="24"/>
          <w:lang w:eastAsia="pl-PL"/>
        </w:rPr>
        <w:t xml:space="preserve">e-mail: </w:t>
      </w:r>
      <w:r w:rsidR="00212AAC">
        <w:rPr>
          <w:rFonts w:asciiTheme="majorHAnsi" w:eastAsia="Times New Roman" w:hAnsiTheme="majorHAnsi" w:cs="Times New Roman"/>
          <w:sz w:val="24"/>
          <w:szCs w:val="24"/>
          <w:lang w:eastAsia="pl-PL"/>
        </w:rPr>
        <w:t>………………………….</w:t>
      </w:r>
    </w:p>
    <w:p w:rsidR="007313F0" w:rsidRPr="00637B2D" w:rsidRDefault="007313F0" w:rsidP="00637B2D">
      <w:pPr>
        <w:pStyle w:val="Akapitzlist"/>
        <w:numPr>
          <w:ilvl w:val="3"/>
          <w:numId w:val="9"/>
        </w:numPr>
        <w:autoSpaceDE w:val="0"/>
        <w:autoSpaceDN w:val="0"/>
        <w:adjustRightInd w:val="0"/>
        <w:spacing w:after="0" w:line="360" w:lineRule="auto"/>
        <w:ind w:left="284" w:hanging="284"/>
        <w:jc w:val="both"/>
        <w:rPr>
          <w:rFonts w:asciiTheme="majorHAnsi" w:hAnsiTheme="majorHAnsi" w:cs="Times New Roman"/>
          <w:sz w:val="24"/>
          <w:szCs w:val="24"/>
        </w:rPr>
      </w:pPr>
      <w:r w:rsidRPr="00637B2D">
        <w:rPr>
          <w:rFonts w:asciiTheme="majorHAnsi" w:hAnsiTheme="majorHAnsi" w:cs="Times New Roman"/>
          <w:sz w:val="24"/>
          <w:szCs w:val="24"/>
        </w:rPr>
        <w:t>Strony zobowiązują się do wzajemnego powiadamiania na piśmie o każdej zmianie adresu. Powiadamianie jest skuteczne pod warunkiem wysłania go listem poleconym lub dostarczenia pocztą kurierską lub doręczenia osobistego.</w:t>
      </w:r>
    </w:p>
    <w:p w:rsidR="007313F0" w:rsidRPr="00637B2D" w:rsidRDefault="007313F0" w:rsidP="00637B2D">
      <w:pPr>
        <w:pStyle w:val="Akapitzlist"/>
        <w:numPr>
          <w:ilvl w:val="3"/>
          <w:numId w:val="9"/>
        </w:numPr>
        <w:autoSpaceDE w:val="0"/>
        <w:autoSpaceDN w:val="0"/>
        <w:adjustRightInd w:val="0"/>
        <w:spacing w:after="0" w:line="360" w:lineRule="auto"/>
        <w:ind w:left="284" w:hanging="284"/>
        <w:jc w:val="both"/>
        <w:rPr>
          <w:rFonts w:asciiTheme="majorHAnsi" w:hAnsiTheme="majorHAnsi" w:cs="Times New Roman"/>
          <w:sz w:val="24"/>
          <w:szCs w:val="24"/>
        </w:rPr>
      </w:pPr>
      <w:r w:rsidRPr="00637B2D">
        <w:rPr>
          <w:rFonts w:asciiTheme="majorHAnsi" w:hAnsiTheme="majorHAnsi" w:cs="Times New Roman"/>
          <w:sz w:val="24"/>
          <w:szCs w:val="24"/>
        </w:rPr>
        <w:t xml:space="preserve">Wszelkie pisma, wezwania i oświadczenia kierowane na ostatni znany adres Stron ustalony zgodnie z postanowieniami ust. 2–3 będą uważane za skutecznie doręczone. </w:t>
      </w:r>
    </w:p>
    <w:p w:rsidR="007313F0" w:rsidRPr="00637B2D" w:rsidRDefault="007313F0" w:rsidP="00637B2D">
      <w:pPr>
        <w:pStyle w:val="Akapitzlist"/>
        <w:numPr>
          <w:ilvl w:val="3"/>
          <w:numId w:val="9"/>
        </w:numPr>
        <w:autoSpaceDE w:val="0"/>
        <w:autoSpaceDN w:val="0"/>
        <w:adjustRightInd w:val="0"/>
        <w:spacing w:after="0" w:line="360" w:lineRule="auto"/>
        <w:ind w:left="284" w:hanging="284"/>
        <w:jc w:val="both"/>
        <w:rPr>
          <w:rFonts w:asciiTheme="majorHAnsi" w:hAnsiTheme="majorHAnsi" w:cs="Times New Roman"/>
          <w:sz w:val="24"/>
          <w:szCs w:val="24"/>
        </w:rPr>
      </w:pPr>
      <w:r w:rsidRPr="00637B2D">
        <w:rPr>
          <w:rFonts w:asciiTheme="majorHAnsi" w:eastAsia="Times New Roman" w:hAnsiTheme="majorHAnsi" w:cs="Times New Roman"/>
          <w:sz w:val="24"/>
          <w:szCs w:val="24"/>
          <w:lang w:eastAsia="pl-PL"/>
        </w:rPr>
        <w:t xml:space="preserve">Wszelkie zmiany Umowy, a także wszelkie </w:t>
      </w:r>
      <w:r w:rsidRPr="00637B2D">
        <w:rPr>
          <w:rFonts w:asciiTheme="majorHAnsi" w:hAnsiTheme="majorHAnsi" w:cs="Times New Roman"/>
          <w:sz w:val="24"/>
          <w:szCs w:val="24"/>
        </w:rPr>
        <w:t>oświadczenia, wezwania, zezwolenia,</w:t>
      </w:r>
      <w:r w:rsidRPr="00637B2D">
        <w:rPr>
          <w:rFonts w:asciiTheme="majorHAnsi" w:eastAsia="Times New Roman" w:hAnsiTheme="majorHAnsi" w:cs="Times New Roman"/>
          <w:sz w:val="24"/>
          <w:szCs w:val="24"/>
          <w:lang w:eastAsia="pl-PL"/>
        </w:rPr>
        <w:t xml:space="preserve"> </w:t>
      </w:r>
      <w:r w:rsidR="00D248F9">
        <w:rPr>
          <w:rFonts w:asciiTheme="majorHAnsi" w:hAnsiTheme="majorHAnsi" w:cs="Times New Roman"/>
          <w:sz w:val="24"/>
          <w:szCs w:val="24"/>
        </w:rPr>
        <w:t xml:space="preserve">uzgodnienia </w:t>
      </w:r>
      <w:r w:rsidRPr="00637B2D">
        <w:rPr>
          <w:rFonts w:asciiTheme="majorHAnsi" w:hAnsiTheme="majorHAnsi" w:cs="Times New Roman"/>
          <w:sz w:val="24"/>
          <w:szCs w:val="24"/>
        </w:rPr>
        <w:t xml:space="preserve">i powiadomienia kierowane do drugiej Strony wymagają formy pisemnej pod rygorem nieważności. </w:t>
      </w:r>
    </w:p>
    <w:p w:rsidR="007313F0" w:rsidRPr="00637B2D" w:rsidRDefault="007313F0" w:rsidP="00637B2D">
      <w:pPr>
        <w:pStyle w:val="Akapitzlist"/>
        <w:numPr>
          <w:ilvl w:val="3"/>
          <w:numId w:val="9"/>
        </w:numPr>
        <w:autoSpaceDE w:val="0"/>
        <w:autoSpaceDN w:val="0"/>
        <w:adjustRightInd w:val="0"/>
        <w:spacing w:after="0" w:line="360" w:lineRule="auto"/>
        <w:ind w:left="284" w:hanging="284"/>
        <w:jc w:val="both"/>
        <w:rPr>
          <w:rFonts w:asciiTheme="majorHAnsi" w:hAnsiTheme="majorHAnsi" w:cs="Times New Roman"/>
          <w:sz w:val="24"/>
          <w:szCs w:val="24"/>
        </w:rPr>
      </w:pPr>
      <w:r w:rsidRPr="00637B2D">
        <w:rPr>
          <w:rFonts w:asciiTheme="majorHAnsi" w:eastAsia="Times New Roman" w:hAnsiTheme="majorHAnsi" w:cs="Times New Roman"/>
          <w:sz w:val="24"/>
          <w:szCs w:val="24"/>
          <w:lang w:eastAsia="pl-PL"/>
        </w:rPr>
        <w:t xml:space="preserve">Umowa wchodzi w życie z dniem podpisania. </w:t>
      </w:r>
    </w:p>
    <w:p w:rsidR="007313F0" w:rsidRPr="00637B2D" w:rsidRDefault="007313F0" w:rsidP="00637B2D">
      <w:pPr>
        <w:pStyle w:val="Akapitzlist"/>
        <w:numPr>
          <w:ilvl w:val="3"/>
          <w:numId w:val="9"/>
        </w:numPr>
        <w:autoSpaceDE w:val="0"/>
        <w:autoSpaceDN w:val="0"/>
        <w:adjustRightInd w:val="0"/>
        <w:spacing w:after="0" w:line="360" w:lineRule="auto"/>
        <w:ind w:left="284" w:hanging="284"/>
        <w:jc w:val="both"/>
        <w:rPr>
          <w:rFonts w:asciiTheme="majorHAnsi" w:hAnsiTheme="majorHAnsi" w:cs="Times New Roman"/>
          <w:sz w:val="24"/>
          <w:szCs w:val="24"/>
        </w:rPr>
      </w:pPr>
      <w:r w:rsidRPr="00637B2D">
        <w:rPr>
          <w:rFonts w:asciiTheme="majorHAnsi" w:eastAsia="Times New Roman" w:hAnsiTheme="majorHAnsi" w:cs="Times New Roman"/>
          <w:sz w:val="24"/>
          <w:szCs w:val="24"/>
          <w:lang w:eastAsia="pl-PL"/>
        </w:rPr>
        <w:t>Załączniki do Umowy stanowią jej integralną część.</w:t>
      </w:r>
    </w:p>
    <w:p w:rsidR="007313F0" w:rsidRPr="00637B2D" w:rsidRDefault="007313F0" w:rsidP="00637B2D">
      <w:pPr>
        <w:pStyle w:val="Akapitzlist"/>
        <w:numPr>
          <w:ilvl w:val="3"/>
          <w:numId w:val="9"/>
        </w:numPr>
        <w:autoSpaceDE w:val="0"/>
        <w:autoSpaceDN w:val="0"/>
        <w:adjustRightInd w:val="0"/>
        <w:spacing w:after="0" w:line="360" w:lineRule="auto"/>
        <w:ind w:left="284" w:hanging="284"/>
        <w:jc w:val="both"/>
        <w:rPr>
          <w:rFonts w:asciiTheme="majorHAnsi" w:hAnsiTheme="majorHAnsi" w:cs="Times New Roman"/>
          <w:sz w:val="24"/>
          <w:szCs w:val="24"/>
        </w:rPr>
      </w:pPr>
      <w:r w:rsidRPr="00637B2D">
        <w:rPr>
          <w:rFonts w:asciiTheme="majorHAnsi" w:hAnsiTheme="majorHAnsi" w:cs="Times New Roman"/>
          <w:sz w:val="24"/>
          <w:szCs w:val="24"/>
        </w:rPr>
        <w:t>W sprawach nieuregulowanych Umową mają zastosowanie odpowiednie przepisy Kodeksu cywilnego.</w:t>
      </w:r>
    </w:p>
    <w:p w:rsidR="007313F0" w:rsidRPr="00637B2D" w:rsidRDefault="007313F0" w:rsidP="00637B2D">
      <w:pPr>
        <w:pStyle w:val="Akapitzlist"/>
        <w:numPr>
          <w:ilvl w:val="3"/>
          <w:numId w:val="9"/>
        </w:numPr>
        <w:autoSpaceDE w:val="0"/>
        <w:autoSpaceDN w:val="0"/>
        <w:adjustRightInd w:val="0"/>
        <w:spacing w:after="0" w:line="360" w:lineRule="auto"/>
        <w:ind w:left="284" w:hanging="284"/>
        <w:jc w:val="both"/>
        <w:rPr>
          <w:rFonts w:asciiTheme="majorHAnsi" w:hAnsiTheme="majorHAnsi" w:cs="Times New Roman"/>
          <w:sz w:val="24"/>
          <w:szCs w:val="24"/>
        </w:rPr>
      </w:pPr>
      <w:r w:rsidRPr="00637B2D">
        <w:rPr>
          <w:rFonts w:asciiTheme="majorHAnsi" w:eastAsia="Times New Roman" w:hAnsiTheme="majorHAnsi" w:cs="Times New Roman"/>
          <w:sz w:val="24"/>
          <w:szCs w:val="24"/>
          <w:lang w:eastAsia="pl-PL"/>
        </w:rPr>
        <w:t xml:space="preserve">Ewentualne   spory   powstałe   przy   wykonywaniu   umowy   rozstrzygać  będzie  Sąd powszechny właściwy dla siedziby </w:t>
      </w:r>
      <w:r w:rsidRPr="00637B2D">
        <w:rPr>
          <w:rFonts w:asciiTheme="majorHAnsi" w:eastAsia="Times New Roman" w:hAnsiTheme="majorHAnsi" w:cs="Times New Roman"/>
          <w:spacing w:val="-2"/>
          <w:sz w:val="24"/>
          <w:szCs w:val="24"/>
          <w:lang w:eastAsia="pl-PL"/>
        </w:rPr>
        <w:t>Wynajmującego.</w:t>
      </w:r>
    </w:p>
    <w:p w:rsidR="007313F0" w:rsidRPr="00637B2D" w:rsidRDefault="007313F0" w:rsidP="00637B2D">
      <w:pPr>
        <w:pStyle w:val="Akapitzlist"/>
        <w:numPr>
          <w:ilvl w:val="3"/>
          <w:numId w:val="9"/>
        </w:numPr>
        <w:autoSpaceDE w:val="0"/>
        <w:autoSpaceDN w:val="0"/>
        <w:adjustRightInd w:val="0"/>
        <w:spacing w:after="0" w:line="360" w:lineRule="auto"/>
        <w:ind w:left="284" w:hanging="284"/>
        <w:jc w:val="both"/>
        <w:rPr>
          <w:rFonts w:asciiTheme="majorHAnsi" w:hAnsiTheme="majorHAnsi" w:cs="Times New Roman"/>
          <w:sz w:val="24"/>
          <w:szCs w:val="24"/>
        </w:rPr>
      </w:pPr>
      <w:r w:rsidRPr="00637B2D">
        <w:rPr>
          <w:rFonts w:asciiTheme="majorHAnsi" w:hAnsiTheme="majorHAnsi" w:cs="Times New Roman"/>
          <w:sz w:val="24"/>
          <w:szCs w:val="24"/>
        </w:rPr>
        <w:t xml:space="preserve">Umowę sporządzono w 2 jednobrzmiących egzemplarzach, po jednym dla każdej ze Stron, </w:t>
      </w:r>
      <w:r w:rsidRPr="00637B2D">
        <w:rPr>
          <w:rFonts w:asciiTheme="majorHAnsi" w:eastAsia="Times New Roman" w:hAnsiTheme="majorHAnsi" w:cs="Times New Roman"/>
          <w:sz w:val="24"/>
          <w:szCs w:val="24"/>
          <w:lang w:eastAsia="pl-PL"/>
        </w:rPr>
        <w:t>z których każdy po odczytaniu i zaparafowaniu podpisano.</w:t>
      </w:r>
    </w:p>
    <w:p w:rsidR="00C758A5" w:rsidRPr="00637B2D" w:rsidRDefault="00C758A5" w:rsidP="0058414D">
      <w:pPr>
        <w:spacing w:after="0" w:line="360" w:lineRule="auto"/>
        <w:rPr>
          <w:rFonts w:asciiTheme="majorHAnsi" w:eastAsia="Times New Roman" w:hAnsiTheme="majorHAnsi" w:cs="Times New Roman"/>
          <w:sz w:val="24"/>
          <w:szCs w:val="24"/>
          <w:lang w:eastAsia="pl-PL"/>
        </w:rPr>
      </w:pPr>
    </w:p>
    <w:p w:rsidR="00C758A5" w:rsidRDefault="007313F0" w:rsidP="00CF22B8">
      <w:pPr>
        <w:spacing w:after="0" w:line="360" w:lineRule="auto"/>
        <w:ind w:firstLine="708"/>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 xml:space="preserve">WYNAJMUJĄCY </w:t>
      </w:r>
      <w:r w:rsidRPr="00637B2D">
        <w:rPr>
          <w:rFonts w:asciiTheme="majorHAnsi" w:eastAsia="Times New Roman" w:hAnsiTheme="majorHAnsi" w:cs="Times New Roman"/>
          <w:sz w:val="24"/>
          <w:szCs w:val="24"/>
          <w:lang w:eastAsia="pl-PL"/>
        </w:rPr>
        <w:tab/>
      </w:r>
      <w:r w:rsidRPr="00637B2D">
        <w:rPr>
          <w:rFonts w:asciiTheme="majorHAnsi" w:eastAsia="Times New Roman" w:hAnsiTheme="majorHAnsi" w:cs="Times New Roman"/>
          <w:sz w:val="24"/>
          <w:szCs w:val="24"/>
          <w:lang w:eastAsia="pl-PL"/>
        </w:rPr>
        <w:tab/>
      </w:r>
      <w:r w:rsidRPr="00637B2D">
        <w:rPr>
          <w:rFonts w:asciiTheme="majorHAnsi" w:eastAsia="Times New Roman" w:hAnsiTheme="majorHAnsi" w:cs="Times New Roman"/>
          <w:sz w:val="24"/>
          <w:szCs w:val="24"/>
          <w:lang w:eastAsia="pl-PL"/>
        </w:rPr>
        <w:tab/>
      </w:r>
      <w:r w:rsidRPr="00637B2D">
        <w:rPr>
          <w:rFonts w:asciiTheme="majorHAnsi" w:eastAsia="Times New Roman" w:hAnsiTheme="majorHAnsi" w:cs="Times New Roman"/>
          <w:sz w:val="24"/>
          <w:szCs w:val="24"/>
          <w:lang w:eastAsia="pl-PL"/>
        </w:rPr>
        <w:tab/>
      </w:r>
      <w:r w:rsidRPr="00637B2D">
        <w:rPr>
          <w:rFonts w:asciiTheme="majorHAnsi" w:eastAsia="Times New Roman" w:hAnsiTheme="majorHAnsi" w:cs="Times New Roman"/>
          <w:sz w:val="24"/>
          <w:szCs w:val="24"/>
          <w:lang w:eastAsia="pl-PL"/>
        </w:rPr>
        <w:tab/>
      </w:r>
      <w:r w:rsidRPr="00637B2D">
        <w:rPr>
          <w:rFonts w:asciiTheme="majorHAnsi" w:eastAsia="Times New Roman" w:hAnsiTheme="majorHAnsi" w:cs="Times New Roman"/>
          <w:sz w:val="24"/>
          <w:szCs w:val="24"/>
          <w:lang w:eastAsia="pl-PL"/>
        </w:rPr>
        <w:tab/>
        <w:t xml:space="preserve">   NAJEMCA</w:t>
      </w:r>
    </w:p>
    <w:p w:rsidR="00CF22B8" w:rsidRPr="00637B2D" w:rsidRDefault="00CF22B8" w:rsidP="00CF22B8">
      <w:pPr>
        <w:spacing w:after="0" w:line="360" w:lineRule="auto"/>
        <w:ind w:firstLine="708"/>
        <w:rPr>
          <w:rFonts w:asciiTheme="majorHAnsi" w:eastAsia="Times New Roman" w:hAnsiTheme="majorHAnsi" w:cs="Times New Roman"/>
          <w:sz w:val="24"/>
          <w:szCs w:val="24"/>
          <w:lang w:eastAsia="pl-PL"/>
        </w:rPr>
      </w:pPr>
    </w:p>
    <w:p w:rsidR="00C9657A" w:rsidRPr="00CF22B8" w:rsidRDefault="007313F0" w:rsidP="00637B2D">
      <w:pPr>
        <w:spacing w:after="0" w:line="360" w:lineRule="auto"/>
        <w:rPr>
          <w:rFonts w:asciiTheme="majorHAnsi" w:eastAsia="Times New Roman" w:hAnsiTheme="majorHAnsi" w:cs="Times New Roman"/>
          <w:sz w:val="24"/>
          <w:szCs w:val="24"/>
          <w:lang w:eastAsia="pl-PL"/>
        </w:rPr>
      </w:pPr>
      <w:r w:rsidRPr="00637B2D">
        <w:rPr>
          <w:rFonts w:asciiTheme="majorHAnsi" w:eastAsia="Times New Roman" w:hAnsiTheme="majorHAnsi" w:cs="Times New Roman"/>
          <w:sz w:val="24"/>
          <w:szCs w:val="24"/>
          <w:lang w:eastAsia="pl-PL"/>
        </w:rPr>
        <w:t>………………………………………</w:t>
      </w:r>
      <w:r w:rsidRPr="00637B2D">
        <w:rPr>
          <w:rFonts w:asciiTheme="majorHAnsi" w:eastAsia="Times New Roman" w:hAnsiTheme="majorHAnsi" w:cs="Times New Roman"/>
          <w:sz w:val="24"/>
          <w:szCs w:val="24"/>
          <w:lang w:eastAsia="pl-PL"/>
        </w:rPr>
        <w:tab/>
      </w:r>
      <w:r w:rsidRPr="00637B2D">
        <w:rPr>
          <w:rFonts w:asciiTheme="majorHAnsi" w:eastAsia="Times New Roman" w:hAnsiTheme="majorHAnsi" w:cs="Times New Roman"/>
          <w:sz w:val="24"/>
          <w:szCs w:val="24"/>
          <w:lang w:eastAsia="pl-PL"/>
        </w:rPr>
        <w:tab/>
        <w:t xml:space="preserve">      </w:t>
      </w:r>
      <w:r w:rsidR="00D248F9">
        <w:rPr>
          <w:rFonts w:asciiTheme="majorHAnsi" w:eastAsia="Times New Roman" w:hAnsiTheme="majorHAnsi" w:cs="Times New Roman"/>
          <w:sz w:val="24"/>
          <w:szCs w:val="24"/>
          <w:lang w:eastAsia="pl-PL"/>
        </w:rPr>
        <w:tab/>
      </w:r>
      <w:r w:rsidR="00D248F9">
        <w:rPr>
          <w:rFonts w:asciiTheme="majorHAnsi" w:eastAsia="Times New Roman" w:hAnsiTheme="majorHAnsi" w:cs="Times New Roman"/>
          <w:sz w:val="24"/>
          <w:szCs w:val="24"/>
          <w:lang w:eastAsia="pl-PL"/>
        </w:rPr>
        <w:tab/>
      </w:r>
      <w:r w:rsidR="00D248F9">
        <w:rPr>
          <w:rFonts w:asciiTheme="majorHAnsi" w:eastAsia="Times New Roman" w:hAnsiTheme="majorHAnsi" w:cs="Times New Roman"/>
          <w:sz w:val="24"/>
          <w:szCs w:val="24"/>
          <w:lang w:eastAsia="pl-PL"/>
        </w:rPr>
        <w:tab/>
      </w:r>
      <w:r w:rsidRPr="00637B2D">
        <w:rPr>
          <w:rFonts w:asciiTheme="majorHAnsi" w:eastAsia="Times New Roman" w:hAnsiTheme="majorHAnsi" w:cs="Times New Roman"/>
          <w:sz w:val="24"/>
          <w:szCs w:val="24"/>
          <w:lang w:eastAsia="pl-PL"/>
        </w:rPr>
        <w:t xml:space="preserve">     ………………………………………</w:t>
      </w:r>
    </w:p>
    <w:p w:rsidR="007313F0" w:rsidRPr="00637B2D" w:rsidRDefault="007313F0" w:rsidP="00637B2D">
      <w:pPr>
        <w:spacing w:after="0" w:line="360" w:lineRule="auto"/>
        <w:rPr>
          <w:rFonts w:asciiTheme="majorHAnsi" w:eastAsia="Times New Roman" w:hAnsiTheme="majorHAnsi" w:cs="Times New Roman"/>
          <w:sz w:val="24"/>
          <w:szCs w:val="24"/>
          <w:lang w:eastAsia="pl-PL"/>
        </w:rPr>
      </w:pPr>
      <w:r w:rsidRPr="00637B2D">
        <w:rPr>
          <w:rFonts w:asciiTheme="majorHAnsi" w:hAnsiTheme="majorHAnsi" w:cs="Times New Roman"/>
          <w:b/>
          <w:bCs/>
          <w:sz w:val="24"/>
          <w:szCs w:val="24"/>
        </w:rPr>
        <w:t>Załączniki:</w:t>
      </w:r>
      <w:r w:rsidRPr="00637B2D">
        <w:rPr>
          <w:rFonts w:asciiTheme="majorHAnsi" w:eastAsia="Times New Roman" w:hAnsiTheme="majorHAnsi" w:cs="Times New Roman"/>
          <w:sz w:val="24"/>
          <w:szCs w:val="24"/>
          <w:lang w:eastAsia="pl-PL"/>
        </w:rPr>
        <w:t xml:space="preserve"> </w:t>
      </w:r>
    </w:p>
    <w:p w:rsidR="007313F0" w:rsidRPr="00637B2D" w:rsidRDefault="00F21148" w:rsidP="00637B2D">
      <w:pPr>
        <w:spacing w:after="0" w:line="360" w:lineRule="auto"/>
        <w:rPr>
          <w:rFonts w:asciiTheme="majorHAnsi" w:eastAsia="Times New Roman" w:hAnsiTheme="majorHAnsi" w:cs="Times New Roman"/>
          <w:sz w:val="24"/>
          <w:szCs w:val="24"/>
          <w:lang w:eastAsia="pl-PL"/>
        </w:rPr>
      </w:pPr>
      <w:r>
        <w:rPr>
          <w:rFonts w:asciiTheme="majorHAnsi" w:hAnsiTheme="majorHAnsi" w:cs="Times New Roman"/>
          <w:sz w:val="24"/>
          <w:szCs w:val="24"/>
        </w:rPr>
        <w:t xml:space="preserve">1. </w:t>
      </w:r>
      <w:r w:rsidR="007313F0" w:rsidRPr="00637B2D">
        <w:rPr>
          <w:rFonts w:asciiTheme="majorHAnsi" w:hAnsiTheme="majorHAnsi" w:cs="Times New Roman"/>
          <w:sz w:val="24"/>
          <w:szCs w:val="24"/>
        </w:rPr>
        <w:t>Opis stanu technicznego i wyposażenia sali.</w:t>
      </w:r>
    </w:p>
    <w:sectPr w:rsidR="007313F0" w:rsidRPr="00637B2D" w:rsidSect="00086B23">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734" w:rsidRDefault="00221734">
      <w:pPr>
        <w:spacing w:after="0" w:line="240" w:lineRule="auto"/>
      </w:pPr>
      <w:r>
        <w:separator/>
      </w:r>
    </w:p>
  </w:endnote>
  <w:endnote w:type="continuationSeparator" w:id="0">
    <w:p w:rsidR="00221734" w:rsidRDefault="00221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255890"/>
      <w:docPartObj>
        <w:docPartGallery w:val="Page Numbers (Bottom of Page)"/>
        <w:docPartUnique/>
      </w:docPartObj>
    </w:sdtPr>
    <w:sdtEndPr/>
    <w:sdtContent>
      <w:p w:rsidR="00637B2D" w:rsidRDefault="00BF490A">
        <w:pPr>
          <w:pStyle w:val="Stopka"/>
          <w:jc w:val="right"/>
        </w:pPr>
        <w:r>
          <w:fldChar w:fldCharType="begin"/>
        </w:r>
        <w:r w:rsidR="005131D1">
          <w:instrText>PAGE   \* MERGEFORMAT</w:instrText>
        </w:r>
        <w:r>
          <w:fldChar w:fldCharType="separate"/>
        </w:r>
        <w:r w:rsidR="00EF6A97">
          <w:rPr>
            <w:noProof/>
          </w:rPr>
          <w:t>7</w:t>
        </w:r>
        <w:r>
          <w:rPr>
            <w:noProof/>
          </w:rPr>
          <w:fldChar w:fldCharType="end"/>
        </w:r>
      </w:p>
    </w:sdtContent>
  </w:sdt>
  <w:p w:rsidR="00637B2D" w:rsidRDefault="00637B2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734" w:rsidRDefault="00221734">
      <w:pPr>
        <w:spacing w:after="0" w:line="240" w:lineRule="auto"/>
      </w:pPr>
      <w:r>
        <w:separator/>
      </w:r>
    </w:p>
  </w:footnote>
  <w:footnote w:type="continuationSeparator" w:id="0">
    <w:p w:rsidR="00221734" w:rsidRDefault="002217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3568"/>
    <w:multiLevelType w:val="hybridMultilevel"/>
    <w:tmpl w:val="633A2294"/>
    <w:lvl w:ilvl="0" w:tplc="0EA40E28">
      <w:start w:val="1"/>
      <w:numFmt w:val="decimal"/>
      <w:lvlText w:val="%1."/>
      <w:lvlJc w:val="left"/>
      <w:pPr>
        <w:ind w:left="720" w:hanging="360"/>
      </w:pPr>
      <w:rPr>
        <w:i w:val="0"/>
      </w:rPr>
    </w:lvl>
    <w:lvl w:ilvl="1" w:tplc="7DF6DB8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3829F6"/>
    <w:multiLevelType w:val="hybridMultilevel"/>
    <w:tmpl w:val="43EADD0E"/>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9B1697"/>
    <w:multiLevelType w:val="hybridMultilevel"/>
    <w:tmpl w:val="A642E64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4D77C11"/>
    <w:multiLevelType w:val="hybridMultilevel"/>
    <w:tmpl w:val="F2C28AFC"/>
    <w:lvl w:ilvl="0" w:tplc="6114D722">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F74822"/>
    <w:multiLevelType w:val="hybridMultilevel"/>
    <w:tmpl w:val="48B00F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D397077"/>
    <w:multiLevelType w:val="hybridMultilevel"/>
    <w:tmpl w:val="A6B856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4FAD7601"/>
    <w:multiLevelType w:val="hybridMultilevel"/>
    <w:tmpl w:val="211450DC"/>
    <w:lvl w:ilvl="0" w:tplc="2F18146E">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589057D8"/>
    <w:multiLevelType w:val="hybridMultilevel"/>
    <w:tmpl w:val="9FBC67B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5F713F7E"/>
    <w:multiLevelType w:val="hybridMultilevel"/>
    <w:tmpl w:val="BA528F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14468D"/>
    <w:multiLevelType w:val="hybridMultilevel"/>
    <w:tmpl w:val="77DCB9A0"/>
    <w:lvl w:ilvl="0" w:tplc="C560886E">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7FD12AD"/>
    <w:multiLevelType w:val="hybridMultilevel"/>
    <w:tmpl w:val="5C5EF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F96B56"/>
    <w:multiLevelType w:val="hybridMultilevel"/>
    <w:tmpl w:val="2C96C93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70A82AB0"/>
    <w:multiLevelType w:val="hybridMultilevel"/>
    <w:tmpl w:val="94589B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152176F"/>
    <w:multiLevelType w:val="hybridMultilevel"/>
    <w:tmpl w:val="8A4C03D2"/>
    <w:lvl w:ilvl="0" w:tplc="FA309888">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61E2DA9"/>
    <w:multiLevelType w:val="hybridMultilevel"/>
    <w:tmpl w:val="B6FC8C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DED51CF"/>
    <w:multiLevelType w:val="hybridMultilevel"/>
    <w:tmpl w:val="674075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4"/>
  </w:num>
  <w:num w:numId="13">
    <w:abstractNumId w:val="5"/>
  </w:num>
  <w:num w:numId="14">
    <w:abstractNumId w:val="3"/>
  </w:num>
  <w:num w:numId="15">
    <w:abstractNumId w:val="0"/>
  </w:num>
  <w:num w:numId="16">
    <w:abstractNumId w:val="1"/>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3F0"/>
    <w:rsid w:val="0000618F"/>
    <w:rsid w:val="000511BF"/>
    <w:rsid w:val="00072EBA"/>
    <w:rsid w:val="00086B23"/>
    <w:rsid w:val="001021CB"/>
    <w:rsid w:val="001038D0"/>
    <w:rsid w:val="00171B09"/>
    <w:rsid w:val="001B200D"/>
    <w:rsid w:val="00212AAC"/>
    <w:rsid w:val="00214DFF"/>
    <w:rsid w:val="00221734"/>
    <w:rsid w:val="002B4A13"/>
    <w:rsid w:val="002E30E9"/>
    <w:rsid w:val="002F0CEC"/>
    <w:rsid w:val="00307ECA"/>
    <w:rsid w:val="00337303"/>
    <w:rsid w:val="003C38E0"/>
    <w:rsid w:val="003D5910"/>
    <w:rsid w:val="003D5C22"/>
    <w:rsid w:val="003F61E5"/>
    <w:rsid w:val="004A38CB"/>
    <w:rsid w:val="004C5AAB"/>
    <w:rsid w:val="005131D1"/>
    <w:rsid w:val="00534573"/>
    <w:rsid w:val="00557F62"/>
    <w:rsid w:val="0058414D"/>
    <w:rsid w:val="005A34C0"/>
    <w:rsid w:val="005C0192"/>
    <w:rsid w:val="00637B2D"/>
    <w:rsid w:val="00653E87"/>
    <w:rsid w:val="00656590"/>
    <w:rsid w:val="00662209"/>
    <w:rsid w:val="006724CD"/>
    <w:rsid w:val="00692818"/>
    <w:rsid w:val="006B58DF"/>
    <w:rsid w:val="006E5932"/>
    <w:rsid w:val="006E7011"/>
    <w:rsid w:val="00712076"/>
    <w:rsid w:val="007173A2"/>
    <w:rsid w:val="00717894"/>
    <w:rsid w:val="007313F0"/>
    <w:rsid w:val="00771E8A"/>
    <w:rsid w:val="007758D6"/>
    <w:rsid w:val="00787B37"/>
    <w:rsid w:val="008045F8"/>
    <w:rsid w:val="00864D67"/>
    <w:rsid w:val="0087395A"/>
    <w:rsid w:val="008836E7"/>
    <w:rsid w:val="00911F06"/>
    <w:rsid w:val="009304E2"/>
    <w:rsid w:val="00960824"/>
    <w:rsid w:val="009B3031"/>
    <w:rsid w:val="009B47E0"/>
    <w:rsid w:val="009E1439"/>
    <w:rsid w:val="00A07174"/>
    <w:rsid w:val="00A14B4D"/>
    <w:rsid w:val="00A228AA"/>
    <w:rsid w:val="00A264F1"/>
    <w:rsid w:val="00A44066"/>
    <w:rsid w:val="00A670AA"/>
    <w:rsid w:val="00A978A3"/>
    <w:rsid w:val="00AA26D3"/>
    <w:rsid w:val="00B03E45"/>
    <w:rsid w:val="00B23774"/>
    <w:rsid w:val="00B430FB"/>
    <w:rsid w:val="00B50F59"/>
    <w:rsid w:val="00B75835"/>
    <w:rsid w:val="00BF490A"/>
    <w:rsid w:val="00C41924"/>
    <w:rsid w:val="00C758A5"/>
    <w:rsid w:val="00C9657A"/>
    <w:rsid w:val="00CE6232"/>
    <w:rsid w:val="00CF22B8"/>
    <w:rsid w:val="00D20F0C"/>
    <w:rsid w:val="00D248F9"/>
    <w:rsid w:val="00D42729"/>
    <w:rsid w:val="00D53CAA"/>
    <w:rsid w:val="00D71DF1"/>
    <w:rsid w:val="00D819AA"/>
    <w:rsid w:val="00D83BF9"/>
    <w:rsid w:val="00DF05F1"/>
    <w:rsid w:val="00E31E75"/>
    <w:rsid w:val="00E45442"/>
    <w:rsid w:val="00EF1B00"/>
    <w:rsid w:val="00EF6A97"/>
    <w:rsid w:val="00F2071A"/>
    <w:rsid w:val="00F21148"/>
    <w:rsid w:val="00F73A6E"/>
    <w:rsid w:val="00F95CE5"/>
    <w:rsid w:val="00FA1CAB"/>
    <w:rsid w:val="00FB5189"/>
    <w:rsid w:val="00FC27E9"/>
    <w:rsid w:val="00FD54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9B72"/>
  <w15:docId w15:val="{5751255E-D33A-4322-8401-0D084240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13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13F0"/>
    <w:pPr>
      <w:ind w:left="720"/>
      <w:contextualSpacing/>
    </w:pPr>
  </w:style>
  <w:style w:type="character" w:styleId="Pogrubienie">
    <w:name w:val="Strong"/>
    <w:basedOn w:val="Domylnaczcionkaakapitu"/>
    <w:uiPriority w:val="22"/>
    <w:qFormat/>
    <w:rsid w:val="007313F0"/>
    <w:rPr>
      <w:b/>
      <w:bCs/>
    </w:rPr>
  </w:style>
  <w:style w:type="paragraph" w:styleId="Stopka">
    <w:name w:val="footer"/>
    <w:basedOn w:val="Normalny"/>
    <w:link w:val="StopkaZnak"/>
    <w:uiPriority w:val="99"/>
    <w:unhideWhenUsed/>
    <w:rsid w:val="007313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13F0"/>
  </w:style>
  <w:style w:type="paragraph" w:styleId="Bezodstpw">
    <w:name w:val="No Spacing"/>
    <w:uiPriority w:val="1"/>
    <w:qFormat/>
    <w:rsid w:val="00C9657A"/>
    <w:pPr>
      <w:spacing w:after="0" w:line="240" w:lineRule="auto"/>
    </w:pPr>
  </w:style>
  <w:style w:type="paragraph" w:styleId="Tekstdymka">
    <w:name w:val="Balloon Text"/>
    <w:basedOn w:val="Normalny"/>
    <w:link w:val="TekstdymkaZnak"/>
    <w:uiPriority w:val="99"/>
    <w:semiHidden/>
    <w:unhideWhenUsed/>
    <w:rsid w:val="006565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6590"/>
    <w:rPr>
      <w:rFonts w:ascii="Tahoma" w:hAnsi="Tahoma" w:cs="Tahoma"/>
      <w:sz w:val="16"/>
      <w:szCs w:val="16"/>
    </w:rPr>
  </w:style>
  <w:style w:type="paragraph" w:styleId="Nagwek">
    <w:name w:val="header"/>
    <w:basedOn w:val="Normalny"/>
    <w:link w:val="NagwekZnak"/>
    <w:uiPriority w:val="99"/>
    <w:semiHidden/>
    <w:unhideWhenUsed/>
    <w:rsid w:val="00086B2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86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938D4-9A84-48B9-8769-7B9639550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1770</Words>
  <Characters>10620</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Hinc Marlena</dc:creator>
  <cp:lastModifiedBy>Edyta</cp:lastModifiedBy>
  <cp:revision>7</cp:revision>
  <cp:lastPrinted>2021-09-27T09:08:00Z</cp:lastPrinted>
  <dcterms:created xsi:type="dcterms:W3CDTF">2022-08-30T09:22:00Z</dcterms:created>
  <dcterms:modified xsi:type="dcterms:W3CDTF">2025-08-30T18:54:00Z</dcterms:modified>
</cp:coreProperties>
</file>